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BEA6D" w14:textId="77777777" w:rsidR="00231249" w:rsidRDefault="00231249">
      <w:pPr>
        <w:pStyle w:val="a3"/>
        <w:rPr>
          <w:rtl/>
        </w:rPr>
      </w:pPr>
      <w:bookmarkStart w:id="0" w:name="_GoBack"/>
      <w:bookmarkEnd w:id="0"/>
      <w:r>
        <w:rPr>
          <w:rtl/>
        </w:rPr>
        <w:t>ח ו ז ה</w:t>
      </w:r>
      <w:r w:rsidR="00B06D24">
        <w:rPr>
          <w:rFonts w:hint="cs"/>
          <w:rtl/>
        </w:rPr>
        <w:t xml:space="preserve"> (שלא בעקבות מכרז</w:t>
      </w:r>
      <w:r w:rsidR="006C50E5">
        <w:rPr>
          <w:rFonts w:hint="cs"/>
          <w:rtl/>
        </w:rPr>
        <w:t>- ספק יחיד</w:t>
      </w:r>
      <w:r w:rsidR="00B06D24">
        <w:rPr>
          <w:rFonts w:hint="cs"/>
          <w:rtl/>
        </w:rPr>
        <w:t>)</w:t>
      </w:r>
    </w:p>
    <w:p w14:paraId="22ED27B3" w14:textId="77777777" w:rsidR="00231249" w:rsidRDefault="00231249">
      <w:pPr>
        <w:rPr>
          <w:szCs w:val="26"/>
          <w:rtl/>
        </w:rPr>
      </w:pPr>
    </w:p>
    <w:p w14:paraId="7F18B82B" w14:textId="77777777" w:rsidR="00231249" w:rsidRDefault="00231249">
      <w:pPr>
        <w:rPr>
          <w:szCs w:val="26"/>
          <w:rtl/>
        </w:rPr>
      </w:pPr>
    </w:p>
    <w:p w14:paraId="725E4806" w14:textId="77777777" w:rsidR="00231249" w:rsidRDefault="00231249">
      <w:pPr>
        <w:rPr>
          <w:szCs w:val="26"/>
          <w:rtl/>
        </w:rPr>
      </w:pPr>
    </w:p>
    <w:p w14:paraId="25FDF881" w14:textId="65C4C9B2" w:rsidR="00231249" w:rsidRDefault="00231249">
      <w:pPr>
        <w:pStyle w:val="1"/>
        <w:spacing w:line="360" w:lineRule="auto"/>
        <w:rPr>
          <w:szCs w:val="26"/>
          <w:rtl/>
        </w:rPr>
      </w:pPr>
      <w:r>
        <w:rPr>
          <w:szCs w:val="26"/>
          <w:rtl/>
        </w:rPr>
        <w:t>שנחתם ביום</w:t>
      </w:r>
      <w:r w:rsidR="00F9705C">
        <w:rPr>
          <w:rFonts w:hint="cs"/>
          <w:szCs w:val="26"/>
          <w:rtl/>
        </w:rPr>
        <w:t xml:space="preserve"> </w:t>
      </w:r>
      <w:r w:rsidR="00696194">
        <w:rPr>
          <w:rFonts w:hint="cs"/>
          <w:szCs w:val="26"/>
          <w:u w:val="single"/>
          <w:rtl/>
        </w:rPr>
        <w:t>__</w:t>
      </w:r>
      <w:r w:rsidR="00F9705C" w:rsidRPr="00F9705C">
        <w:rPr>
          <w:rFonts w:hint="cs"/>
          <w:szCs w:val="26"/>
          <w:u w:val="single"/>
          <w:rtl/>
        </w:rPr>
        <w:t xml:space="preserve"> </w:t>
      </w:r>
      <w:r w:rsidRPr="00F9705C">
        <w:rPr>
          <w:szCs w:val="26"/>
          <w:u w:val="single"/>
          <w:rtl/>
        </w:rPr>
        <w:t xml:space="preserve"> </w:t>
      </w:r>
      <w:r>
        <w:rPr>
          <w:szCs w:val="26"/>
          <w:rtl/>
        </w:rPr>
        <w:t>בחודש</w:t>
      </w:r>
      <w:r w:rsidR="00696194">
        <w:rPr>
          <w:rFonts w:hint="cs"/>
          <w:szCs w:val="26"/>
          <w:u w:val="single"/>
          <w:rtl/>
        </w:rPr>
        <w:t>___</w:t>
      </w:r>
      <w:r w:rsidR="00F9705C" w:rsidRPr="00F9705C">
        <w:rPr>
          <w:rFonts w:hint="cs"/>
          <w:szCs w:val="26"/>
          <w:u w:val="single"/>
          <w:rtl/>
        </w:rPr>
        <w:t xml:space="preserve"> </w:t>
      </w:r>
      <w:r>
        <w:rPr>
          <w:szCs w:val="26"/>
          <w:rtl/>
        </w:rPr>
        <w:t xml:space="preserve">לשנת </w:t>
      </w:r>
      <w:r w:rsidR="00696194">
        <w:rPr>
          <w:rFonts w:hint="cs"/>
          <w:szCs w:val="26"/>
          <w:u w:val="single"/>
          <w:rtl/>
        </w:rPr>
        <w:t>____</w:t>
      </w:r>
      <w:r>
        <w:rPr>
          <w:szCs w:val="26"/>
          <w:rtl/>
        </w:rPr>
        <w:t xml:space="preserve"> בירושלים</w:t>
      </w:r>
    </w:p>
    <w:p w14:paraId="1B333D1D" w14:textId="77777777" w:rsidR="00231249" w:rsidRDefault="00231249">
      <w:pPr>
        <w:spacing w:line="360" w:lineRule="auto"/>
        <w:rPr>
          <w:szCs w:val="26"/>
          <w:rtl/>
        </w:rPr>
      </w:pPr>
    </w:p>
    <w:p w14:paraId="17BC499E" w14:textId="77777777" w:rsidR="00231249" w:rsidRDefault="00231249">
      <w:pPr>
        <w:pStyle w:val="1"/>
        <w:spacing w:line="360" w:lineRule="auto"/>
        <w:rPr>
          <w:szCs w:val="26"/>
          <w:rtl/>
        </w:rPr>
      </w:pPr>
      <w:r>
        <w:rPr>
          <w:szCs w:val="26"/>
          <w:rtl/>
        </w:rPr>
        <w:t>בין</w:t>
      </w:r>
    </w:p>
    <w:p w14:paraId="2D610233" w14:textId="77777777" w:rsidR="00231249" w:rsidRDefault="00231249">
      <w:pPr>
        <w:spacing w:line="360" w:lineRule="auto"/>
        <w:rPr>
          <w:b w:val="0"/>
          <w:bCs w:val="0"/>
          <w:szCs w:val="26"/>
          <w:rtl/>
        </w:rPr>
      </w:pPr>
    </w:p>
    <w:p w14:paraId="7D9E2329" w14:textId="77777777" w:rsidR="00231249" w:rsidRDefault="00231249" w:rsidP="00292FEC">
      <w:pPr>
        <w:spacing w:line="360" w:lineRule="auto"/>
        <w:jc w:val="both"/>
        <w:rPr>
          <w:b w:val="0"/>
          <w:bCs w:val="0"/>
          <w:szCs w:val="26"/>
          <w:rtl/>
        </w:rPr>
      </w:pPr>
      <w:r>
        <w:rPr>
          <w:b w:val="0"/>
          <w:bCs w:val="0"/>
          <w:szCs w:val="26"/>
          <w:rtl/>
        </w:rPr>
        <w:t xml:space="preserve">מדינת ישראל באמצעות ממשלת ישראל המיוצגת על ידי </w:t>
      </w:r>
      <w:r w:rsidR="00B33E40">
        <w:rPr>
          <w:rFonts w:hint="cs"/>
          <w:szCs w:val="26"/>
          <w:rtl/>
        </w:rPr>
        <w:t xml:space="preserve">המזכירות הפדגוגית </w:t>
      </w:r>
      <w:r>
        <w:rPr>
          <w:szCs w:val="26"/>
          <w:rtl/>
        </w:rPr>
        <w:t>וחשב משרד החינוך</w:t>
      </w:r>
      <w:r>
        <w:rPr>
          <w:b w:val="0"/>
          <w:bCs w:val="0"/>
          <w:szCs w:val="26"/>
          <w:rtl/>
        </w:rPr>
        <w:t xml:space="preserve"> (להלן: </w:t>
      </w:r>
      <w:r>
        <w:rPr>
          <w:szCs w:val="26"/>
          <w:rtl/>
        </w:rPr>
        <w:t>"המשרד"</w:t>
      </w:r>
      <w:r>
        <w:rPr>
          <w:b w:val="0"/>
          <w:bCs w:val="0"/>
          <w:szCs w:val="26"/>
          <w:rtl/>
        </w:rPr>
        <w:t xml:space="preserve">) המורשים לחתום בשם המדינה על פי הרשאות שפורסמו בילקוט הפרסומים </w:t>
      </w:r>
    </w:p>
    <w:p w14:paraId="36B7C46C" w14:textId="77777777" w:rsidR="00231249" w:rsidRDefault="00231249">
      <w:pPr>
        <w:spacing w:line="360" w:lineRule="auto"/>
        <w:jc w:val="both"/>
        <w:rPr>
          <w:b w:val="0"/>
          <w:bCs w:val="0"/>
          <w:szCs w:val="26"/>
          <w:rtl/>
        </w:rPr>
      </w:pPr>
    </w:p>
    <w:p w14:paraId="42F725B2" w14:textId="77777777" w:rsidR="00231249" w:rsidRDefault="00231249">
      <w:pPr>
        <w:spacing w:line="360" w:lineRule="auto"/>
        <w:jc w:val="center"/>
        <w:rPr>
          <w:b w:val="0"/>
          <w:bCs w:val="0"/>
          <w:szCs w:val="26"/>
          <w:rtl/>
        </w:rPr>
      </w:pPr>
      <w:r>
        <w:rPr>
          <w:b w:val="0"/>
          <w:bCs w:val="0"/>
          <w:szCs w:val="26"/>
          <w:rtl/>
        </w:rPr>
        <w:t xml:space="preserve">(להלן: </w:t>
      </w:r>
      <w:r>
        <w:rPr>
          <w:szCs w:val="26"/>
          <w:rtl/>
        </w:rPr>
        <w:t>"המדינה"</w:t>
      </w:r>
      <w:r>
        <w:rPr>
          <w:b w:val="0"/>
          <w:bCs w:val="0"/>
          <w:szCs w:val="26"/>
          <w:rtl/>
        </w:rPr>
        <w:t>)</w:t>
      </w:r>
    </w:p>
    <w:p w14:paraId="1E6DFBED" w14:textId="77777777" w:rsidR="00231249" w:rsidRDefault="00231249">
      <w:pPr>
        <w:spacing w:line="360" w:lineRule="auto"/>
        <w:jc w:val="center"/>
        <w:rPr>
          <w:b w:val="0"/>
          <w:bCs w:val="0"/>
          <w:szCs w:val="26"/>
          <w:rtl/>
        </w:rPr>
      </w:pPr>
    </w:p>
    <w:p w14:paraId="7C6679E7" w14:textId="77777777" w:rsidR="00231249" w:rsidRDefault="00231249">
      <w:pPr>
        <w:spacing w:line="360" w:lineRule="auto"/>
        <w:jc w:val="center"/>
        <w:rPr>
          <w:b w:val="0"/>
          <w:bCs w:val="0"/>
          <w:szCs w:val="26"/>
          <w:rtl/>
        </w:rPr>
      </w:pPr>
      <w:r>
        <w:rPr>
          <w:b w:val="0"/>
          <w:bCs w:val="0"/>
          <w:szCs w:val="26"/>
          <w:rtl/>
        </w:rPr>
        <w:t>מצד אחד</w:t>
      </w:r>
    </w:p>
    <w:p w14:paraId="025F85B6" w14:textId="77777777" w:rsidR="00231249" w:rsidRDefault="00231249">
      <w:pPr>
        <w:spacing w:line="360" w:lineRule="auto"/>
        <w:jc w:val="center"/>
        <w:rPr>
          <w:b w:val="0"/>
          <w:bCs w:val="0"/>
          <w:szCs w:val="26"/>
          <w:rtl/>
        </w:rPr>
      </w:pPr>
    </w:p>
    <w:p w14:paraId="25995516" w14:textId="77777777" w:rsidR="00231249" w:rsidRDefault="00231249">
      <w:pPr>
        <w:pStyle w:val="2"/>
        <w:spacing w:line="360" w:lineRule="auto"/>
        <w:rPr>
          <w:szCs w:val="26"/>
          <w:rtl/>
        </w:rPr>
      </w:pPr>
      <w:r>
        <w:rPr>
          <w:szCs w:val="26"/>
          <w:rtl/>
        </w:rPr>
        <w:t>לבין</w:t>
      </w:r>
    </w:p>
    <w:p w14:paraId="0661E8CB" w14:textId="77777777" w:rsidR="00231249" w:rsidRDefault="00231249">
      <w:pPr>
        <w:spacing w:line="360" w:lineRule="auto"/>
        <w:jc w:val="center"/>
        <w:rPr>
          <w:b w:val="0"/>
          <w:bCs w:val="0"/>
          <w:szCs w:val="26"/>
          <w:rtl/>
        </w:rPr>
      </w:pPr>
    </w:p>
    <w:p w14:paraId="752C55E9" w14:textId="3DEF43AC" w:rsidR="00B33E40" w:rsidRDefault="00B33E40" w:rsidP="00B33E40">
      <w:pPr>
        <w:spacing w:line="360" w:lineRule="auto"/>
        <w:jc w:val="center"/>
        <w:rPr>
          <w:b w:val="0"/>
          <w:bCs w:val="0"/>
          <w:szCs w:val="26"/>
          <w:rtl/>
        </w:rPr>
      </w:pPr>
      <w:r>
        <w:rPr>
          <w:rFonts w:hint="cs"/>
          <w:b w:val="0"/>
          <w:bCs w:val="0"/>
          <w:szCs w:val="26"/>
          <w:rtl/>
        </w:rPr>
        <w:t xml:space="preserve">מאל"ו- </w:t>
      </w:r>
      <w:bookmarkStart w:id="1" w:name="_Hlk207801361"/>
      <w:r w:rsidRPr="00BF7E86">
        <w:rPr>
          <w:b w:val="0"/>
          <w:bCs w:val="0"/>
          <w:szCs w:val="26"/>
          <w:rtl/>
        </w:rPr>
        <w:t xml:space="preserve">מרכז ארצי לבחינות והערכה </w:t>
      </w:r>
      <w:bookmarkEnd w:id="1"/>
      <w:r w:rsidRPr="00BF7E86">
        <w:rPr>
          <w:b w:val="0"/>
          <w:bCs w:val="0"/>
          <w:szCs w:val="26"/>
          <w:rtl/>
        </w:rPr>
        <w:t xml:space="preserve">(ע"ר)  ח.פ </w:t>
      </w:r>
      <w:r w:rsidR="007B4762" w:rsidRPr="007B4762">
        <w:rPr>
          <w:b w:val="0"/>
          <w:bCs w:val="0"/>
          <w:szCs w:val="26"/>
          <w:rtl/>
        </w:rPr>
        <w:t>580035947</w:t>
      </w:r>
    </w:p>
    <w:p w14:paraId="40E8C541" w14:textId="77777777" w:rsidR="00B33E40" w:rsidRDefault="00B33E40" w:rsidP="00B33E40">
      <w:pPr>
        <w:spacing w:line="360" w:lineRule="auto"/>
        <w:jc w:val="center"/>
        <w:rPr>
          <w:b w:val="0"/>
          <w:bCs w:val="0"/>
          <w:szCs w:val="26"/>
          <w:rtl/>
        </w:rPr>
      </w:pPr>
    </w:p>
    <w:p w14:paraId="3CE420F6" w14:textId="77777777" w:rsidR="00B33E40" w:rsidRDefault="00B33E40" w:rsidP="00B33E40">
      <w:pPr>
        <w:spacing w:line="360" w:lineRule="auto"/>
        <w:jc w:val="center"/>
        <w:rPr>
          <w:b w:val="0"/>
          <w:bCs w:val="0"/>
          <w:szCs w:val="26"/>
          <w:rtl/>
        </w:rPr>
      </w:pPr>
      <w:r>
        <w:rPr>
          <w:b w:val="0"/>
          <w:bCs w:val="0"/>
          <w:szCs w:val="26"/>
          <w:rtl/>
        </w:rPr>
        <w:t>מרחוב</w:t>
      </w:r>
      <w:r>
        <w:rPr>
          <w:rFonts w:hint="cs"/>
          <w:b w:val="0"/>
          <w:bCs w:val="0"/>
          <w:szCs w:val="26"/>
          <w:rtl/>
        </w:rPr>
        <w:t>:</w:t>
      </w:r>
      <w:r w:rsidRPr="00BF7E86">
        <w:rPr>
          <w:rtl/>
        </w:rPr>
        <w:t xml:space="preserve"> </w:t>
      </w:r>
      <w:r w:rsidRPr="00B20076">
        <w:rPr>
          <w:rFonts w:hint="cs"/>
          <w:b w:val="0"/>
          <w:bCs w:val="0"/>
          <w:szCs w:val="26"/>
          <w:rtl/>
        </w:rPr>
        <w:t>אונ'</w:t>
      </w:r>
      <w:r>
        <w:rPr>
          <w:rFonts w:hint="cs"/>
          <w:rtl/>
        </w:rPr>
        <w:t xml:space="preserve"> </w:t>
      </w:r>
      <w:r w:rsidRPr="00BF7E86">
        <w:rPr>
          <w:b w:val="0"/>
          <w:bCs w:val="0"/>
          <w:szCs w:val="26"/>
          <w:rtl/>
        </w:rPr>
        <w:t xml:space="preserve">גבעת רם שער נוה שאנן </w:t>
      </w:r>
      <w:r>
        <w:rPr>
          <w:b w:val="0"/>
          <w:bCs w:val="0"/>
          <w:szCs w:val="26"/>
          <w:rtl/>
        </w:rPr>
        <w:t xml:space="preserve">(להלן: </w:t>
      </w:r>
      <w:r>
        <w:rPr>
          <w:szCs w:val="26"/>
          <w:rtl/>
        </w:rPr>
        <w:t>"צד ב'"</w:t>
      </w:r>
      <w:r>
        <w:rPr>
          <w:b w:val="0"/>
          <w:bCs w:val="0"/>
          <w:szCs w:val="26"/>
          <w:rtl/>
        </w:rPr>
        <w:t xml:space="preserve"> ו/או </w:t>
      </w:r>
      <w:r>
        <w:rPr>
          <w:szCs w:val="26"/>
          <w:rtl/>
        </w:rPr>
        <w:t>"הספק"</w:t>
      </w:r>
      <w:r>
        <w:rPr>
          <w:b w:val="0"/>
          <w:bCs w:val="0"/>
          <w:szCs w:val="26"/>
          <w:rtl/>
        </w:rPr>
        <w:t>)</w:t>
      </w:r>
    </w:p>
    <w:p w14:paraId="16D148BF" w14:textId="77777777" w:rsidR="00231249" w:rsidRDefault="00231249">
      <w:pPr>
        <w:spacing w:line="360" w:lineRule="auto"/>
        <w:jc w:val="center"/>
        <w:rPr>
          <w:b w:val="0"/>
          <w:bCs w:val="0"/>
          <w:szCs w:val="26"/>
          <w:rtl/>
        </w:rPr>
      </w:pPr>
    </w:p>
    <w:p w14:paraId="75E096E2" w14:textId="77777777" w:rsidR="00231249" w:rsidRDefault="00231249">
      <w:pPr>
        <w:pStyle w:val="2"/>
        <w:spacing w:line="360" w:lineRule="auto"/>
        <w:rPr>
          <w:szCs w:val="26"/>
          <w:rtl/>
        </w:rPr>
      </w:pPr>
      <w:r>
        <w:rPr>
          <w:szCs w:val="26"/>
          <w:rtl/>
        </w:rPr>
        <w:t>מצד שני</w:t>
      </w:r>
    </w:p>
    <w:p w14:paraId="44095197" w14:textId="77777777" w:rsidR="00231249" w:rsidRDefault="00231249">
      <w:pPr>
        <w:spacing w:line="360" w:lineRule="auto"/>
        <w:jc w:val="center"/>
        <w:rPr>
          <w:b w:val="0"/>
          <w:bCs w:val="0"/>
          <w:szCs w:val="26"/>
          <w:rtl/>
        </w:rPr>
      </w:pPr>
    </w:p>
    <w:p w14:paraId="348BE081" w14:textId="77777777" w:rsidR="00231249" w:rsidRDefault="00231249">
      <w:pPr>
        <w:spacing w:line="360" w:lineRule="auto"/>
        <w:jc w:val="center"/>
        <w:rPr>
          <w:b w:val="0"/>
          <w:bCs w:val="0"/>
          <w:szCs w:val="26"/>
          <w:rtl/>
        </w:rPr>
      </w:pPr>
    </w:p>
    <w:p w14:paraId="753075C0" w14:textId="20A18BC3" w:rsidR="00231249" w:rsidRDefault="00231249" w:rsidP="00B33E40">
      <w:pPr>
        <w:spacing w:line="360" w:lineRule="auto"/>
        <w:ind w:left="935" w:hanging="935"/>
        <w:jc w:val="both"/>
        <w:rPr>
          <w:b w:val="0"/>
          <w:bCs w:val="0"/>
          <w:szCs w:val="26"/>
          <w:rtl/>
        </w:rPr>
      </w:pPr>
      <w:r>
        <w:rPr>
          <w:szCs w:val="26"/>
          <w:rtl/>
        </w:rPr>
        <w:t>הואיל:</w:t>
      </w:r>
      <w:r>
        <w:rPr>
          <w:b w:val="0"/>
          <w:bCs w:val="0"/>
          <w:szCs w:val="26"/>
          <w:rtl/>
        </w:rPr>
        <w:tab/>
        <w:t>ולמשרד דרושים שירותים</w:t>
      </w:r>
      <w:r w:rsidR="000D6661">
        <w:rPr>
          <w:b w:val="0"/>
          <w:bCs w:val="0"/>
          <w:szCs w:val="26"/>
          <w:rtl/>
        </w:rPr>
        <w:t xml:space="preserve"> </w:t>
      </w:r>
      <w:r w:rsidR="000D6661">
        <w:rPr>
          <w:rFonts w:hint="cs"/>
          <w:b w:val="0"/>
          <w:bCs w:val="0"/>
          <w:szCs w:val="26"/>
          <w:rtl/>
        </w:rPr>
        <w:t xml:space="preserve">להעברת בחינות ידע באנגלית לצורך מיון לרמות לימוד באקדמיה </w:t>
      </w:r>
      <w:r w:rsidR="007B07DF">
        <w:rPr>
          <w:rFonts w:hint="cs"/>
          <w:b w:val="0"/>
          <w:bCs w:val="0"/>
          <w:szCs w:val="26"/>
          <w:rtl/>
        </w:rPr>
        <w:t>("השירותים")</w:t>
      </w:r>
      <w:r w:rsidR="00B33E40">
        <w:rPr>
          <w:rFonts w:hint="cs"/>
          <w:b w:val="0"/>
          <w:bCs w:val="0"/>
          <w:szCs w:val="26"/>
          <w:rtl/>
        </w:rPr>
        <w:t>.</w:t>
      </w:r>
    </w:p>
    <w:p w14:paraId="5F222C20" w14:textId="77777777" w:rsidR="00231249" w:rsidRDefault="00231249">
      <w:pPr>
        <w:spacing w:line="360" w:lineRule="auto"/>
        <w:ind w:left="935" w:hanging="935"/>
        <w:jc w:val="both"/>
        <w:rPr>
          <w:szCs w:val="26"/>
          <w:rtl/>
        </w:rPr>
      </w:pPr>
    </w:p>
    <w:p w14:paraId="3D03BEB0" w14:textId="77777777" w:rsidR="00231249" w:rsidRDefault="00231249">
      <w:pPr>
        <w:spacing w:line="360" w:lineRule="auto"/>
        <w:ind w:left="935" w:hanging="935"/>
        <w:jc w:val="both"/>
        <w:rPr>
          <w:b w:val="0"/>
          <w:bCs w:val="0"/>
          <w:szCs w:val="26"/>
          <w:rtl/>
        </w:rPr>
      </w:pPr>
      <w:r>
        <w:rPr>
          <w:szCs w:val="26"/>
          <w:rtl/>
        </w:rPr>
        <w:t xml:space="preserve">והואיל: </w:t>
      </w:r>
      <w:r>
        <w:rPr>
          <w:b w:val="0"/>
          <w:bCs w:val="0"/>
          <w:szCs w:val="26"/>
          <w:rtl/>
        </w:rPr>
        <w:tab/>
        <w:t>וצד ב' מצהיר שהינו בעל הידע והניסיון הדרושים לצורך מתן השירותים הנ"ל ברמה גבוהה ובמסגרת ארגונית משלו;</w:t>
      </w:r>
    </w:p>
    <w:p w14:paraId="53B73177" w14:textId="77777777" w:rsidR="00231249" w:rsidRDefault="00231249">
      <w:pPr>
        <w:spacing w:line="360" w:lineRule="auto"/>
        <w:ind w:left="935" w:hanging="935"/>
        <w:jc w:val="both"/>
        <w:rPr>
          <w:b w:val="0"/>
          <w:bCs w:val="0"/>
          <w:szCs w:val="26"/>
          <w:rtl/>
        </w:rPr>
      </w:pPr>
    </w:p>
    <w:p w14:paraId="35F17FAB" w14:textId="33FBEA6C" w:rsidR="00231249" w:rsidRDefault="00231249">
      <w:pPr>
        <w:spacing w:line="360" w:lineRule="auto"/>
        <w:ind w:left="935" w:hanging="935"/>
        <w:jc w:val="both"/>
        <w:rPr>
          <w:b w:val="0"/>
          <w:bCs w:val="0"/>
          <w:szCs w:val="26"/>
          <w:rtl/>
        </w:rPr>
      </w:pPr>
      <w:r>
        <w:rPr>
          <w:szCs w:val="26"/>
          <w:rtl/>
        </w:rPr>
        <w:t>והואיל:</w:t>
      </w:r>
      <w:r>
        <w:rPr>
          <w:b w:val="0"/>
          <w:bCs w:val="0"/>
          <w:szCs w:val="26"/>
          <w:rtl/>
        </w:rPr>
        <w:tab/>
        <w:t>והמדינה הסכימה להתקשר עם צד ב' בחוזה זה לאחר שההתקשרות אושרה על ידי ועדת רכישות המרכזית בדיון מס'</w:t>
      </w:r>
      <w:r w:rsidR="00F9705C">
        <w:rPr>
          <w:rFonts w:hint="cs"/>
          <w:b w:val="0"/>
          <w:bCs w:val="0"/>
          <w:szCs w:val="26"/>
          <w:rtl/>
        </w:rPr>
        <w:t xml:space="preserve"> </w:t>
      </w:r>
      <w:r w:rsidR="00696194">
        <w:rPr>
          <w:rFonts w:hint="cs"/>
          <w:b w:val="0"/>
          <w:bCs w:val="0"/>
          <w:szCs w:val="26"/>
          <w:u w:val="single"/>
          <w:rtl/>
        </w:rPr>
        <w:t>_</w:t>
      </w:r>
      <w:r w:rsidR="00696194">
        <w:rPr>
          <w:rFonts w:hint="cs"/>
          <w:b w:val="0"/>
          <w:bCs w:val="0"/>
          <w:szCs w:val="26"/>
          <w:rtl/>
        </w:rPr>
        <w:t>___</w:t>
      </w:r>
      <w:r>
        <w:rPr>
          <w:b w:val="0"/>
          <w:bCs w:val="0"/>
          <w:szCs w:val="26"/>
          <w:rtl/>
        </w:rPr>
        <w:t xml:space="preserve"> מיום</w:t>
      </w:r>
      <w:r w:rsidR="00F9705C">
        <w:rPr>
          <w:rFonts w:hint="cs"/>
          <w:b w:val="0"/>
          <w:bCs w:val="0"/>
          <w:szCs w:val="26"/>
          <w:rtl/>
        </w:rPr>
        <w:t xml:space="preserve"> </w:t>
      </w:r>
      <w:r w:rsidR="00696194">
        <w:rPr>
          <w:rFonts w:hint="cs"/>
          <w:b w:val="0"/>
          <w:bCs w:val="0"/>
          <w:szCs w:val="26"/>
          <w:u w:val="single"/>
          <w:rtl/>
        </w:rPr>
        <w:t>____</w:t>
      </w:r>
      <w:r w:rsidR="00F9705C" w:rsidRPr="00F9705C">
        <w:rPr>
          <w:rFonts w:hint="cs"/>
          <w:b w:val="0"/>
          <w:bCs w:val="0"/>
          <w:szCs w:val="26"/>
          <w:u w:val="single"/>
          <w:rtl/>
        </w:rPr>
        <w:t xml:space="preserve"> </w:t>
      </w:r>
      <w:r w:rsidR="00FE023E">
        <w:rPr>
          <w:rFonts w:hint="cs"/>
          <w:b w:val="0"/>
          <w:bCs w:val="0"/>
          <w:szCs w:val="26"/>
          <w:rtl/>
        </w:rPr>
        <w:t xml:space="preserve"> ובוועדת הפטור </w:t>
      </w:r>
      <w:r w:rsidR="00FE023E" w:rsidRPr="00E15153">
        <w:rPr>
          <w:rFonts w:hint="cs"/>
          <w:b w:val="0"/>
          <w:bCs w:val="0"/>
          <w:szCs w:val="26"/>
          <w:rtl/>
        </w:rPr>
        <w:t>המשרדית בדיון מס'</w:t>
      </w:r>
      <w:r w:rsidR="00E15153" w:rsidRPr="00E15153">
        <w:rPr>
          <w:rFonts w:hint="cs"/>
          <w:b w:val="0"/>
          <w:bCs w:val="0"/>
          <w:szCs w:val="26"/>
          <w:u w:val="single"/>
          <w:rtl/>
        </w:rPr>
        <w:t xml:space="preserve"> </w:t>
      </w:r>
      <w:r w:rsidR="00696194">
        <w:rPr>
          <w:rFonts w:hint="cs"/>
          <w:b w:val="0"/>
          <w:bCs w:val="0"/>
          <w:szCs w:val="26"/>
          <w:u w:val="single"/>
          <w:rtl/>
        </w:rPr>
        <w:t>_____</w:t>
      </w:r>
      <w:r w:rsidR="00FE023E">
        <w:rPr>
          <w:rFonts w:hint="cs"/>
          <w:b w:val="0"/>
          <w:bCs w:val="0"/>
          <w:szCs w:val="26"/>
          <w:rtl/>
        </w:rPr>
        <w:t xml:space="preserve">מיום </w:t>
      </w:r>
      <w:r w:rsidR="00F9705C">
        <w:rPr>
          <w:rFonts w:hint="cs"/>
          <w:b w:val="0"/>
          <w:bCs w:val="0"/>
          <w:szCs w:val="26"/>
          <w:rtl/>
        </w:rPr>
        <w:t xml:space="preserve"> </w:t>
      </w:r>
      <w:r w:rsidR="00696194">
        <w:rPr>
          <w:rFonts w:hint="cs"/>
          <w:b w:val="0"/>
          <w:bCs w:val="0"/>
          <w:szCs w:val="26"/>
          <w:u w:val="single"/>
          <w:rtl/>
        </w:rPr>
        <w:t>____</w:t>
      </w:r>
      <w:r w:rsidR="00F9705C" w:rsidRPr="00F9705C">
        <w:rPr>
          <w:rFonts w:hint="cs"/>
          <w:b w:val="0"/>
          <w:bCs w:val="0"/>
          <w:szCs w:val="26"/>
          <w:u w:val="single"/>
          <w:rtl/>
        </w:rPr>
        <w:t xml:space="preserve"> </w:t>
      </w:r>
      <w:r w:rsidR="00FE023E">
        <w:rPr>
          <w:rFonts w:hint="cs"/>
          <w:b w:val="0"/>
          <w:bCs w:val="0"/>
          <w:szCs w:val="26"/>
          <w:rtl/>
        </w:rPr>
        <w:t>פנייה מס'</w:t>
      </w:r>
      <w:r w:rsidR="00F9705C">
        <w:rPr>
          <w:rFonts w:hint="cs"/>
          <w:b w:val="0"/>
          <w:bCs w:val="0"/>
          <w:szCs w:val="26"/>
          <w:rtl/>
        </w:rPr>
        <w:t xml:space="preserve"> </w:t>
      </w:r>
      <w:r w:rsidR="00696194">
        <w:rPr>
          <w:rFonts w:hint="cs"/>
          <w:b w:val="0"/>
          <w:bCs w:val="0"/>
          <w:szCs w:val="26"/>
          <w:u w:val="single"/>
          <w:rtl/>
        </w:rPr>
        <w:t>-__</w:t>
      </w:r>
      <w:r w:rsidRPr="00F9705C">
        <w:rPr>
          <w:b w:val="0"/>
          <w:bCs w:val="0"/>
          <w:szCs w:val="26"/>
          <w:u w:val="single"/>
          <w:rtl/>
        </w:rPr>
        <w:t>.</w:t>
      </w:r>
    </w:p>
    <w:p w14:paraId="0CBB8A02" w14:textId="77777777" w:rsidR="00231249" w:rsidRDefault="00231249">
      <w:pPr>
        <w:spacing w:line="360" w:lineRule="auto"/>
        <w:jc w:val="center"/>
        <w:rPr>
          <w:szCs w:val="26"/>
          <w:u w:val="single"/>
          <w:rtl/>
        </w:rPr>
      </w:pPr>
    </w:p>
    <w:p w14:paraId="11AA1BC3" w14:textId="3F28218E" w:rsidR="00231249" w:rsidRDefault="00231249">
      <w:pPr>
        <w:spacing w:line="360" w:lineRule="auto"/>
        <w:jc w:val="center"/>
        <w:rPr>
          <w:szCs w:val="26"/>
          <w:u w:val="single"/>
          <w:rtl/>
        </w:rPr>
      </w:pPr>
    </w:p>
    <w:p w14:paraId="45F7C1AF" w14:textId="77777777" w:rsidR="00231249" w:rsidRDefault="00231249">
      <w:pPr>
        <w:spacing w:line="360" w:lineRule="auto"/>
        <w:jc w:val="center"/>
        <w:rPr>
          <w:szCs w:val="26"/>
          <w:u w:val="single"/>
          <w:rtl/>
        </w:rPr>
      </w:pPr>
    </w:p>
    <w:p w14:paraId="4CCE391B" w14:textId="77777777" w:rsidR="00231249" w:rsidRDefault="00231249">
      <w:pPr>
        <w:spacing w:line="360" w:lineRule="auto"/>
        <w:jc w:val="center"/>
        <w:rPr>
          <w:u w:val="single"/>
          <w:rtl/>
        </w:rPr>
      </w:pPr>
      <w:r>
        <w:rPr>
          <w:u w:val="single"/>
          <w:rtl/>
        </w:rPr>
        <w:lastRenderedPageBreak/>
        <w:t>הוצהר הותנה והוסכם בין הצדדים כדלקמן:</w:t>
      </w:r>
    </w:p>
    <w:p w14:paraId="1E71952E" w14:textId="77777777" w:rsidR="00231249" w:rsidRDefault="00231249">
      <w:pPr>
        <w:spacing w:line="360" w:lineRule="auto"/>
        <w:rPr>
          <w:szCs w:val="26"/>
          <w:rtl/>
        </w:rPr>
      </w:pPr>
    </w:p>
    <w:p w14:paraId="0674CD6C" w14:textId="77777777" w:rsidR="00231249" w:rsidRDefault="00231249" w:rsidP="009135EA">
      <w:pPr>
        <w:numPr>
          <w:ilvl w:val="0"/>
          <w:numId w:val="28"/>
        </w:numPr>
        <w:spacing w:line="360" w:lineRule="auto"/>
        <w:rPr>
          <w:szCs w:val="26"/>
          <w:u w:val="single"/>
          <w:rtl/>
        </w:rPr>
      </w:pPr>
      <w:r>
        <w:rPr>
          <w:szCs w:val="26"/>
          <w:u w:val="single"/>
          <w:rtl/>
        </w:rPr>
        <w:t>הגדרות</w:t>
      </w:r>
    </w:p>
    <w:p w14:paraId="49F95531" w14:textId="77777777" w:rsidR="00231249" w:rsidRDefault="00231249">
      <w:pPr>
        <w:spacing w:line="360" w:lineRule="auto"/>
        <w:rPr>
          <w:szCs w:val="26"/>
          <w:rtl/>
        </w:rPr>
      </w:pPr>
    </w:p>
    <w:p w14:paraId="7D461209" w14:textId="77777777" w:rsidR="00231249" w:rsidRDefault="00231249">
      <w:pPr>
        <w:spacing w:line="360" w:lineRule="auto"/>
        <w:ind w:left="651" w:hanging="651"/>
        <w:rPr>
          <w:b w:val="0"/>
          <w:bCs w:val="0"/>
          <w:szCs w:val="26"/>
          <w:rtl/>
        </w:rPr>
      </w:pPr>
      <w:r>
        <w:rPr>
          <w:b w:val="0"/>
          <w:bCs w:val="0"/>
          <w:szCs w:val="26"/>
          <w:rtl/>
        </w:rPr>
        <w:tab/>
        <w:t>בהסכם זה יהיו למונחים הבאים הפרשנות שלצידם אלא אם כן נאמר אחרת:</w:t>
      </w:r>
    </w:p>
    <w:p w14:paraId="042EF04A" w14:textId="77777777" w:rsidR="00231249" w:rsidRDefault="00231249">
      <w:pPr>
        <w:spacing w:line="360" w:lineRule="auto"/>
        <w:ind w:left="651" w:hanging="651"/>
        <w:rPr>
          <w:b w:val="0"/>
          <w:bCs w:val="0"/>
          <w:szCs w:val="26"/>
          <w:rtl/>
        </w:rPr>
      </w:pPr>
    </w:p>
    <w:p w14:paraId="17C4F4AB" w14:textId="77777777" w:rsidR="00231249" w:rsidRDefault="00231249">
      <w:pPr>
        <w:numPr>
          <w:ilvl w:val="0"/>
          <w:numId w:val="1"/>
        </w:numPr>
        <w:spacing w:line="360" w:lineRule="auto"/>
        <w:ind w:right="0"/>
        <w:rPr>
          <w:b w:val="0"/>
          <w:bCs w:val="0"/>
          <w:szCs w:val="26"/>
          <w:rtl/>
        </w:rPr>
      </w:pPr>
      <w:r>
        <w:rPr>
          <w:szCs w:val="26"/>
          <w:rtl/>
        </w:rPr>
        <w:t>"היחידה"</w:t>
      </w:r>
      <w:r>
        <w:rPr>
          <w:b w:val="0"/>
          <w:bCs w:val="0"/>
          <w:szCs w:val="26"/>
          <w:rtl/>
        </w:rPr>
        <w:t xml:space="preserve"> </w:t>
      </w:r>
      <w:r w:rsidR="00B33E40">
        <w:rPr>
          <w:b w:val="0"/>
          <w:bCs w:val="0"/>
          <w:szCs w:val="26"/>
          <w:rtl/>
        </w:rPr>
        <w:t>–</w:t>
      </w:r>
      <w:r w:rsidR="00B33E40">
        <w:rPr>
          <w:rFonts w:hint="cs"/>
          <w:b w:val="0"/>
          <w:bCs w:val="0"/>
          <w:szCs w:val="26"/>
          <w:rtl/>
        </w:rPr>
        <w:t xml:space="preserve"> המזכירות הפדגוגית </w:t>
      </w:r>
      <w:r>
        <w:rPr>
          <w:b w:val="0"/>
          <w:bCs w:val="0"/>
          <w:szCs w:val="26"/>
          <w:rtl/>
        </w:rPr>
        <w:t>.</w:t>
      </w:r>
    </w:p>
    <w:p w14:paraId="79EAF6EB" w14:textId="77777777" w:rsidR="00231249" w:rsidRDefault="00231249">
      <w:pPr>
        <w:numPr>
          <w:ilvl w:val="0"/>
          <w:numId w:val="1"/>
        </w:numPr>
        <w:spacing w:line="360" w:lineRule="auto"/>
        <w:ind w:right="0"/>
        <w:rPr>
          <w:b w:val="0"/>
          <w:bCs w:val="0"/>
          <w:szCs w:val="26"/>
          <w:rtl/>
        </w:rPr>
      </w:pPr>
      <w:r>
        <w:rPr>
          <w:szCs w:val="26"/>
          <w:rtl/>
        </w:rPr>
        <w:t>"השירותים"</w:t>
      </w:r>
      <w:r>
        <w:rPr>
          <w:b w:val="0"/>
          <w:bCs w:val="0"/>
          <w:szCs w:val="26"/>
          <w:rtl/>
        </w:rPr>
        <w:t xml:space="preserve"> </w:t>
      </w:r>
      <w:r>
        <w:rPr>
          <w:b w:val="0"/>
          <w:bCs w:val="0"/>
          <w:szCs w:val="26"/>
        </w:rPr>
        <w:t>–</w:t>
      </w:r>
      <w:r>
        <w:rPr>
          <w:b w:val="0"/>
          <w:bCs w:val="0"/>
          <w:szCs w:val="26"/>
          <w:rtl/>
        </w:rPr>
        <w:t xml:space="preserve"> פרושו השירותים נשוא הסכם זה.</w:t>
      </w:r>
    </w:p>
    <w:p w14:paraId="460F9B6B" w14:textId="77777777" w:rsidR="00231249" w:rsidRDefault="00231249">
      <w:pPr>
        <w:spacing w:line="360" w:lineRule="auto"/>
        <w:rPr>
          <w:szCs w:val="26"/>
          <w:rtl/>
        </w:rPr>
      </w:pPr>
    </w:p>
    <w:p w14:paraId="5FCA300F" w14:textId="77777777" w:rsidR="00231249" w:rsidRDefault="00231249" w:rsidP="009135EA">
      <w:pPr>
        <w:numPr>
          <w:ilvl w:val="0"/>
          <w:numId w:val="28"/>
        </w:numPr>
        <w:spacing w:line="360" w:lineRule="auto"/>
        <w:rPr>
          <w:szCs w:val="26"/>
          <w:u w:val="single"/>
          <w:rtl/>
        </w:rPr>
      </w:pPr>
      <w:r>
        <w:rPr>
          <w:szCs w:val="26"/>
          <w:u w:val="single"/>
          <w:rtl/>
        </w:rPr>
        <w:t>כללי</w:t>
      </w:r>
    </w:p>
    <w:p w14:paraId="6AA2A7A2" w14:textId="77777777" w:rsidR="00231249" w:rsidRDefault="00231249">
      <w:pPr>
        <w:spacing w:line="360" w:lineRule="auto"/>
        <w:ind w:left="651" w:hanging="651"/>
        <w:rPr>
          <w:b w:val="0"/>
          <w:bCs w:val="0"/>
          <w:szCs w:val="26"/>
          <w:rtl/>
        </w:rPr>
      </w:pPr>
    </w:p>
    <w:p w14:paraId="7D05D92D" w14:textId="77777777" w:rsidR="00231249" w:rsidRDefault="00231249">
      <w:pPr>
        <w:pStyle w:val="a4"/>
        <w:numPr>
          <w:ilvl w:val="0"/>
          <w:numId w:val="2"/>
        </w:numPr>
        <w:tabs>
          <w:tab w:val="clear" w:pos="1005"/>
        </w:tabs>
        <w:ind w:left="1076" w:right="0" w:hanging="431"/>
        <w:rPr>
          <w:szCs w:val="26"/>
          <w:rtl/>
        </w:rPr>
      </w:pPr>
      <w:r>
        <w:rPr>
          <w:szCs w:val="26"/>
          <w:rtl/>
        </w:rPr>
        <w:t>המבוא לחוזה זה לרבות כל ההצהרות הכלולות בו והנספחים לחוזה זה מהווים חלק בלתי נפרד ממנו ויפורשו ביחד עמו.</w:t>
      </w:r>
    </w:p>
    <w:p w14:paraId="64697FB1" w14:textId="77777777" w:rsidR="00231249" w:rsidRDefault="00231249">
      <w:pPr>
        <w:pStyle w:val="a4"/>
        <w:ind w:left="1076" w:hanging="431"/>
        <w:rPr>
          <w:szCs w:val="26"/>
          <w:rtl/>
        </w:rPr>
      </w:pPr>
    </w:p>
    <w:p w14:paraId="3E549C51" w14:textId="77777777" w:rsidR="00231249" w:rsidRDefault="00231249">
      <w:pPr>
        <w:pStyle w:val="a4"/>
        <w:numPr>
          <w:ilvl w:val="0"/>
          <w:numId w:val="2"/>
        </w:numPr>
        <w:tabs>
          <w:tab w:val="clear" w:pos="1005"/>
        </w:tabs>
        <w:ind w:left="1076" w:right="0" w:hanging="431"/>
        <w:rPr>
          <w:szCs w:val="26"/>
          <w:rtl/>
        </w:rPr>
      </w:pPr>
      <w:r>
        <w:rPr>
          <w:szCs w:val="26"/>
          <w:rtl/>
        </w:rPr>
        <w:t>הנספחים לחוזה זה הם:</w:t>
      </w:r>
    </w:p>
    <w:p w14:paraId="0DDFCB6E" w14:textId="77777777" w:rsidR="004C7707" w:rsidRDefault="004C7707" w:rsidP="004C7707">
      <w:pPr>
        <w:pStyle w:val="a9"/>
        <w:rPr>
          <w:spacing w:val="-2"/>
          <w:szCs w:val="26"/>
          <w:rtl/>
        </w:rPr>
      </w:pPr>
    </w:p>
    <w:p w14:paraId="4EFDA24C" w14:textId="146C2796" w:rsidR="00231249" w:rsidRDefault="00231249" w:rsidP="004C7707">
      <w:pPr>
        <w:pStyle w:val="a4"/>
        <w:numPr>
          <w:ilvl w:val="0"/>
          <w:numId w:val="45"/>
        </w:numPr>
        <w:ind w:right="-426"/>
        <w:rPr>
          <w:spacing w:val="-2"/>
          <w:szCs w:val="26"/>
          <w:rtl/>
        </w:rPr>
      </w:pPr>
      <w:r>
        <w:rPr>
          <w:spacing w:val="-2"/>
          <w:szCs w:val="26"/>
          <w:rtl/>
        </w:rPr>
        <w:t xml:space="preserve">נספח א' </w:t>
      </w:r>
      <w:r>
        <w:rPr>
          <w:spacing w:val="-2"/>
          <w:szCs w:val="26"/>
        </w:rPr>
        <w:t>–</w:t>
      </w:r>
      <w:r w:rsidR="00DF5C86">
        <w:rPr>
          <w:rFonts w:hint="cs"/>
          <w:spacing w:val="-2"/>
          <w:szCs w:val="26"/>
          <w:rtl/>
        </w:rPr>
        <w:t xml:space="preserve"> </w:t>
      </w:r>
      <w:r w:rsidR="000D6661">
        <w:rPr>
          <w:rFonts w:hint="cs"/>
          <w:spacing w:val="-2"/>
          <w:szCs w:val="26"/>
          <w:rtl/>
        </w:rPr>
        <w:t xml:space="preserve">מסמך </w:t>
      </w:r>
      <w:r w:rsidR="008E1F85">
        <w:rPr>
          <w:rFonts w:hint="cs"/>
          <w:spacing w:val="-2"/>
          <w:szCs w:val="26"/>
          <w:rtl/>
        </w:rPr>
        <w:t>התנאים שבהם יינתנו השירותים על ידי</w:t>
      </w:r>
      <w:r>
        <w:rPr>
          <w:spacing w:val="-2"/>
          <w:szCs w:val="26"/>
          <w:rtl/>
        </w:rPr>
        <w:t xml:space="preserve"> צד ב'</w:t>
      </w:r>
      <w:r w:rsidR="008E1F85">
        <w:rPr>
          <w:rFonts w:hint="cs"/>
          <w:spacing w:val="-2"/>
          <w:szCs w:val="26"/>
          <w:rtl/>
        </w:rPr>
        <w:t>.</w:t>
      </w:r>
    </w:p>
    <w:p w14:paraId="73481366" w14:textId="77777777" w:rsidR="00231249" w:rsidRDefault="00231249">
      <w:pPr>
        <w:pStyle w:val="a4"/>
        <w:ind w:left="1076" w:firstLine="0"/>
        <w:rPr>
          <w:szCs w:val="26"/>
          <w:rtl/>
        </w:rPr>
      </w:pPr>
    </w:p>
    <w:p w14:paraId="2F1D2F6F" w14:textId="51FA40BF" w:rsidR="00231249" w:rsidRDefault="00231249" w:rsidP="004C7707">
      <w:pPr>
        <w:pStyle w:val="a4"/>
        <w:numPr>
          <w:ilvl w:val="0"/>
          <w:numId w:val="45"/>
        </w:numPr>
        <w:rPr>
          <w:szCs w:val="26"/>
          <w:rtl/>
        </w:rPr>
      </w:pPr>
      <w:r>
        <w:rPr>
          <w:szCs w:val="26"/>
          <w:rtl/>
        </w:rPr>
        <w:t xml:space="preserve">נספח ב' </w:t>
      </w:r>
      <w:r>
        <w:rPr>
          <w:szCs w:val="26"/>
        </w:rPr>
        <w:t>–</w:t>
      </w:r>
      <w:r>
        <w:rPr>
          <w:szCs w:val="26"/>
          <w:rtl/>
        </w:rPr>
        <w:t xml:space="preserve"> מסגרת</w:t>
      </w:r>
      <w:r w:rsidR="00DF5C86">
        <w:rPr>
          <w:rFonts w:hint="cs"/>
          <w:szCs w:val="26"/>
          <w:rtl/>
        </w:rPr>
        <w:t xml:space="preserve"> כללית ,עלויות ולוז לביצוע</w:t>
      </w:r>
      <w:r w:rsidR="00EC11D1">
        <w:rPr>
          <w:rFonts w:hint="cs"/>
          <w:szCs w:val="26"/>
          <w:rtl/>
        </w:rPr>
        <w:t xml:space="preserve"> (מאושרת ע"י ועדת הרכישות)</w:t>
      </w:r>
      <w:r>
        <w:rPr>
          <w:szCs w:val="26"/>
          <w:rtl/>
        </w:rPr>
        <w:t>.</w:t>
      </w:r>
    </w:p>
    <w:p w14:paraId="0DB18713" w14:textId="77777777" w:rsidR="00EC11D1" w:rsidRDefault="00EC11D1" w:rsidP="00DF5C86">
      <w:pPr>
        <w:pStyle w:val="a4"/>
        <w:rPr>
          <w:szCs w:val="26"/>
          <w:rtl/>
        </w:rPr>
      </w:pPr>
    </w:p>
    <w:p w14:paraId="6E979DE5" w14:textId="21632323" w:rsidR="00EC11D1" w:rsidRDefault="00EC11D1" w:rsidP="004C7707">
      <w:pPr>
        <w:pStyle w:val="a4"/>
        <w:numPr>
          <w:ilvl w:val="0"/>
          <w:numId w:val="45"/>
        </w:numPr>
        <w:rPr>
          <w:szCs w:val="26"/>
          <w:rtl/>
        </w:rPr>
      </w:pPr>
      <w:r>
        <w:rPr>
          <w:rFonts w:hint="cs"/>
          <w:szCs w:val="26"/>
          <w:rtl/>
        </w:rPr>
        <w:t xml:space="preserve">נספח ג' -  </w:t>
      </w:r>
      <w:r w:rsidR="00DF5C86">
        <w:rPr>
          <w:rFonts w:hint="cs"/>
          <w:szCs w:val="26"/>
          <w:rtl/>
        </w:rPr>
        <w:t>נוסח ביטוחי להסכם התקשרות</w:t>
      </w:r>
      <w:r>
        <w:rPr>
          <w:rFonts w:hint="cs"/>
          <w:szCs w:val="26"/>
          <w:rtl/>
        </w:rPr>
        <w:t xml:space="preserve"> (מאושר ע"י ועדת הרכישות)</w:t>
      </w:r>
    </w:p>
    <w:p w14:paraId="65EA0198" w14:textId="77777777" w:rsidR="00C73A04" w:rsidRDefault="00C73A04" w:rsidP="00C73A04">
      <w:pPr>
        <w:pStyle w:val="a4"/>
        <w:ind w:left="1005" w:right="1005" w:firstLine="0"/>
        <w:rPr>
          <w:sz w:val="16"/>
          <w:szCs w:val="16"/>
          <w:rtl/>
        </w:rPr>
      </w:pPr>
    </w:p>
    <w:p w14:paraId="5D4C1A01" w14:textId="50B53507" w:rsidR="00C73A04" w:rsidRDefault="00C73A04" w:rsidP="004C7707">
      <w:pPr>
        <w:pStyle w:val="a4"/>
        <w:numPr>
          <w:ilvl w:val="0"/>
          <w:numId w:val="45"/>
        </w:numPr>
        <w:ind w:right="1005"/>
        <w:rPr>
          <w:szCs w:val="26"/>
          <w:rtl/>
        </w:rPr>
      </w:pPr>
      <w:r>
        <w:rPr>
          <w:szCs w:val="26"/>
          <w:rtl/>
        </w:rPr>
        <w:t xml:space="preserve">נספח </w:t>
      </w:r>
      <w:r>
        <w:rPr>
          <w:rFonts w:hint="cs"/>
          <w:szCs w:val="26"/>
          <w:rtl/>
        </w:rPr>
        <w:t>ד</w:t>
      </w:r>
      <w:r>
        <w:rPr>
          <w:szCs w:val="26"/>
          <w:rtl/>
        </w:rPr>
        <w:t xml:space="preserve">' </w:t>
      </w:r>
      <w:r>
        <w:rPr>
          <w:szCs w:val="26"/>
        </w:rPr>
        <w:t>–</w:t>
      </w:r>
      <w:r>
        <w:rPr>
          <w:szCs w:val="26"/>
          <w:rtl/>
        </w:rPr>
        <w:t xml:space="preserve"> </w:t>
      </w:r>
      <w:r w:rsidR="00BB38FF">
        <w:rPr>
          <w:rFonts w:hint="cs"/>
          <w:szCs w:val="26"/>
          <w:rtl/>
        </w:rPr>
        <w:t>ערבות בנקאית</w:t>
      </w:r>
    </w:p>
    <w:p w14:paraId="4B8E86E2" w14:textId="77777777" w:rsidR="00C73A04" w:rsidRDefault="00C73A04" w:rsidP="00C73A04">
      <w:pPr>
        <w:pStyle w:val="a4"/>
        <w:ind w:left="1005" w:right="1005" w:firstLine="0"/>
        <w:rPr>
          <w:szCs w:val="26"/>
          <w:rtl/>
        </w:rPr>
      </w:pPr>
    </w:p>
    <w:p w14:paraId="35D962DF" w14:textId="4DB0CE95" w:rsidR="00C73A04" w:rsidRDefault="00C73A04" w:rsidP="004C7707">
      <w:pPr>
        <w:pStyle w:val="a4"/>
        <w:numPr>
          <w:ilvl w:val="0"/>
          <w:numId w:val="45"/>
        </w:numPr>
        <w:ind w:right="1005"/>
        <w:rPr>
          <w:szCs w:val="26"/>
          <w:rtl/>
        </w:rPr>
      </w:pPr>
      <w:r>
        <w:rPr>
          <w:rFonts w:hint="cs"/>
          <w:szCs w:val="26"/>
          <w:rtl/>
        </w:rPr>
        <w:t xml:space="preserve">נספח ה' </w:t>
      </w:r>
      <w:r>
        <w:rPr>
          <w:szCs w:val="26"/>
          <w:rtl/>
        </w:rPr>
        <w:t>–</w:t>
      </w:r>
      <w:r>
        <w:rPr>
          <w:rFonts w:hint="cs"/>
          <w:szCs w:val="26"/>
          <w:rtl/>
        </w:rPr>
        <w:t xml:space="preserve"> </w:t>
      </w:r>
      <w:r w:rsidR="00BB38FF">
        <w:rPr>
          <w:rFonts w:hint="cs"/>
          <w:szCs w:val="26"/>
          <w:rtl/>
        </w:rPr>
        <w:t>הסכם לשמירת סודיות</w:t>
      </w:r>
    </w:p>
    <w:p w14:paraId="6FB2C586" w14:textId="77777777" w:rsidR="00C73A04" w:rsidRDefault="00C73A04" w:rsidP="00C73A04">
      <w:pPr>
        <w:pStyle w:val="a4"/>
        <w:ind w:left="1005" w:right="1005" w:firstLine="0"/>
        <w:rPr>
          <w:szCs w:val="26"/>
          <w:rtl/>
        </w:rPr>
      </w:pPr>
    </w:p>
    <w:p w14:paraId="057AA8FF" w14:textId="0E34E0B6" w:rsidR="00C73A04" w:rsidRPr="00DF5C86" w:rsidRDefault="00C73A04" w:rsidP="00E25E60">
      <w:pPr>
        <w:pStyle w:val="a4"/>
        <w:numPr>
          <w:ilvl w:val="0"/>
          <w:numId w:val="45"/>
        </w:numPr>
        <w:ind w:left="1005" w:right="1005" w:firstLine="0"/>
        <w:rPr>
          <w:rFonts w:ascii="David" w:hAnsi="David"/>
          <w:sz w:val="26"/>
          <w:szCs w:val="26"/>
          <w:rtl/>
        </w:rPr>
      </w:pPr>
      <w:r w:rsidRPr="00DF5C86">
        <w:rPr>
          <w:rFonts w:ascii="David" w:hAnsi="David"/>
          <w:sz w:val="26"/>
          <w:szCs w:val="26"/>
          <w:rtl/>
        </w:rPr>
        <w:t xml:space="preserve">נספח </w:t>
      </w:r>
      <w:r w:rsidRPr="00DF5C86">
        <w:rPr>
          <w:rFonts w:ascii="David" w:hAnsi="David" w:hint="cs"/>
          <w:sz w:val="26"/>
          <w:szCs w:val="26"/>
          <w:rtl/>
        </w:rPr>
        <w:t>ו</w:t>
      </w:r>
      <w:r w:rsidRPr="00DF5C86">
        <w:rPr>
          <w:rFonts w:ascii="David" w:hAnsi="David"/>
          <w:sz w:val="26"/>
          <w:szCs w:val="26"/>
          <w:rtl/>
        </w:rPr>
        <w:t xml:space="preserve">'- </w:t>
      </w:r>
      <w:r w:rsidR="00DF5C86">
        <w:rPr>
          <w:rFonts w:ascii="David" w:hAnsi="David" w:hint="cs"/>
          <w:sz w:val="26"/>
          <w:szCs w:val="26"/>
          <w:rtl/>
        </w:rPr>
        <w:t xml:space="preserve"> </w:t>
      </w:r>
      <w:r w:rsidRPr="00DF5C86">
        <w:rPr>
          <w:rFonts w:ascii="David" w:hAnsi="David"/>
          <w:sz w:val="26"/>
          <w:szCs w:val="26"/>
          <w:rtl/>
        </w:rPr>
        <w:t>הודעה על הכוונה להתקשר</w:t>
      </w:r>
      <w:r w:rsidR="00DF5C86">
        <w:rPr>
          <w:rFonts w:ascii="David" w:hAnsi="David" w:hint="cs"/>
          <w:sz w:val="26"/>
          <w:szCs w:val="26"/>
          <w:rtl/>
        </w:rPr>
        <w:t>ות</w:t>
      </w:r>
      <w:r w:rsidRPr="00DF5C86">
        <w:rPr>
          <w:rFonts w:ascii="David" w:hAnsi="David"/>
          <w:sz w:val="26"/>
          <w:szCs w:val="26"/>
          <w:rtl/>
        </w:rPr>
        <w:t xml:space="preserve"> ב</w:t>
      </w:r>
      <w:r w:rsidR="001A1550" w:rsidRPr="00DF5C86">
        <w:rPr>
          <w:rFonts w:ascii="David" w:hAnsi="David" w:hint="cs"/>
          <w:sz w:val="26"/>
          <w:szCs w:val="26"/>
          <w:rtl/>
        </w:rPr>
        <w:t>מסגרת</w:t>
      </w:r>
      <w:r w:rsidR="000B42E7" w:rsidRPr="00DF5C86">
        <w:rPr>
          <w:rFonts w:ascii="David" w:hAnsi="David" w:hint="cs"/>
          <w:sz w:val="26"/>
          <w:szCs w:val="26"/>
          <w:rtl/>
        </w:rPr>
        <w:t xml:space="preserve"> ספק יחיד</w:t>
      </w:r>
    </w:p>
    <w:p w14:paraId="72AF6B47" w14:textId="0660C8F4" w:rsidR="00231249" w:rsidRPr="00DF5C86" w:rsidRDefault="00231249" w:rsidP="00DF5C86">
      <w:pPr>
        <w:pStyle w:val="a4"/>
        <w:ind w:right="1005"/>
        <w:rPr>
          <w:szCs w:val="26"/>
        </w:rPr>
      </w:pPr>
    </w:p>
    <w:p w14:paraId="4EB373DC" w14:textId="5CCBC4DB" w:rsidR="00231249" w:rsidRPr="004C7707" w:rsidRDefault="00231249" w:rsidP="004C7707">
      <w:pPr>
        <w:pStyle w:val="a9"/>
        <w:numPr>
          <w:ilvl w:val="0"/>
          <w:numId w:val="2"/>
        </w:numPr>
        <w:spacing w:line="360" w:lineRule="auto"/>
        <w:rPr>
          <w:szCs w:val="26"/>
          <w:u w:val="single"/>
          <w:rtl/>
        </w:rPr>
      </w:pPr>
      <w:r w:rsidRPr="004C7707">
        <w:rPr>
          <w:szCs w:val="26"/>
          <w:u w:val="single"/>
          <w:rtl/>
        </w:rPr>
        <w:t>סתירה בין מסמכים</w:t>
      </w:r>
    </w:p>
    <w:p w14:paraId="55709C82" w14:textId="10827750" w:rsidR="00231249" w:rsidRDefault="00231249">
      <w:pPr>
        <w:pStyle w:val="a4"/>
        <w:ind w:left="1076" w:firstLine="0"/>
        <w:rPr>
          <w:szCs w:val="26"/>
          <w:rtl/>
        </w:rPr>
      </w:pPr>
    </w:p>
    <w:p w14:paraId="5C30FC0B" w14:textId="31879754" w:rsidR="00231249" w:rsidRDefault="00231249">
      <w:pPr>
        <w:pStyle w:val="a4"/>
        <w:ind w:left="1076" w:firstLine="0"/>
        <w:rPr>
          <w:szCs w:val="26"/>
          <w:rtl/>
        </w:rPr>
      </w:pPr>
      <w:r>
        <w:rPr>
          <w:szCs w:val="26"/>
          <w:rtl/>
        </w:rPr>
        <w:t>הצעת צד ב' או חלקים ממנה (אם התקבלו אחת או יותר מהחלופות שהציע צד ב' לביצוע השירותים) תהווה חלק בלתי נפרד מחוזה זה.</w:t>
      </w:r>
    </w:p>
    <w:p w14:paraId="5E422383" w14:textId="678C99DE" w:rsidR="00231249" w:rsidRDefault="00231249">
      <w:pPr>
        <w:pStyle w:val="a4"/>
        <w:ind w:left="1076" w:firstLine="0"/>
        <w:rPr>
          <w:szCs w:val="26"/>
          <w:rtl/>
        </w:rPr>
      </w:pPr>
      <w:r>
        <w:rPr>
          <w:szCs w:val="26"/>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2A59398C" w14:textId="77777777" w:rsidR="00231249" w:rsidRDefault="00231249">
      <w:pPr>
        <w:pStyle w:val="a4"/>
        <w:ind w:left="1076" w:firstLine="0"/>
        <w:rPr>
          <w:szCs w:val="26"/>
          <w:rtl/>
        </w:rPr>
      </w:pPr>
    </w:p>
    <w:p w14:paraId="3C018B59" w14:textId="3205CD79" w:rsidR="00231249" w:rsidRPr="004C7707" w:rsidRDefault="00231249" w:rsidP="004C7707">
      <w:pPr>
        <w:pStyle w:val="a9"/>
        <w:numPr>
          <w:ilvl w:val="0"/>
          <w:numId w:val="28"/>
        </w:numPr>
        <w:spacing w:line="360" w:lineRule="auto"/>
        <w:rPr>
          <w:b w:val="0"/>
          <w:bCs w:val="0"/>
          <w:szCs w:val="26"/>
          <w:rtl/>
        </w:rPr>
      </w:pPr>
      <w:r w:rsidRPr="004C7707">
        <w:rPr>
          <w:szCs w:val="26"/>
          <w:u w:val="single"/>
          <w:rtl/>
        </w:rPr>
        <w:lastRenderedPageBreak/>
        <w:t>תקופת ההתקשרות</w:t>
      </w:r>
    </w:p>
    <w:p w14:paraId="224BA6DB" w14:textId="77777777" w:rsidR="00231249" w:rsidRDefault="00231249">
      <w:pPr>
        <w:spacing w:line="360" w:lineRule="auto"/>
        <w:ind w:left="1076" w:hanging="425"/>
        <w:rPr>
          <w:b w:val="0"/>
          <w:bCs w:val="0"/>
          <w:szCs w:val="26"/>
          <w:rtl/>
        </w:rPr>
      </w:pPr>
    </w:p>
    <w:p w14:paraId="4B4CEB03" w14:textId="09FEB390" w:rsidR="00231249" w:rsidRDefault="00231249">
      <w:pPr>
        <w:numPr>
          <w:ilvl w:val="0"/>
          <w:numId w:val="3"/>
        </w:numPr>
        <w:spacing w:line="360" w:lineRule="auto"/>
        <w:ind w:right="0"/>
        <w:rPr>
          <w:b w:val="0"/>
          <w:bCs w:val="0"/>
          <w:szCs w:val="26"/>
          <w:rtl/>
        </w:rPr>
      </w:pPr>
      <w:r>
        <w:rPr>
          <w:b w:val="0"/>
          <w:bCs w:val="0"/>
          <w:szCs w:val="26"/>
          <w:rtl/>
        </w:rPr>
        <w:t xml:space="preserve">תקופת ההתקשרות על פי חוזה זה תחל </w:t>
      </w:r>
      <w:r w:rsidRPr="003D30A6">
        <w:rPr>
          <w:b w:val="0"/>
          <w:bCs w:val="0"/>
          <w:szCs w:val="26"/>
          <w:rtl/>
        </w:rPr>
        <w:t xml:space="preserve">ביום </w:t>
      </w:r>
      <w:r w:rsidR="00696194">
        <w:rPr>
          <w:rFonts w:hint="cs"/>
          <w:b w:val="0"/>
          <w:bCs w:val="0"/>
          <w:szCs w:val="26"/>
          <w:u w:val="single"/>
          <w:rtl/>
        </w:rPr>
        <w:t>1</w:t>
      </w:r>
      <w:r w:rsidR="00F9705C" w:rsidRPr="003D30A6">
        <w:rPr>
          <w:rFonts w:hint="cs"/>
          <w:b w:val="0"/>
          <w:bCs w:val="0"/>
          <w:szCs w:val="26"/>
          <w:u w:val="single"/>
          <w:rtl/>
        </w:rPr>
        <w:t>.</w:t>
      </w:r>
      <w:r w:rsidR="00C545A2">
        <w:rPr>
          <w:rFonts w:hint="cs"/>
          <w:b w:val="0"/>
          <w:bCs w:val="0"/>
          <w:szCs w:val="26"/>
          <w:u w:val="single"/>
          <w:rtl/>
        </w:rPr>
        <w:t>10</w:t>
      </w:r>
      <w:r w:rsidR="00F9705C" w:rsidRPr="003D30A6">
        <w:rPr>
          <w:rFonts w:hint="cs"/>
          <w:b w:val="0"/>
          <w:bCs w:val="0"/>
          <w:szCs w:val="26"/>
          <w:u w:val="single"/>
          <w:rtl/>
        </w:rPr>
        <w:t>.202</w:t>
      </w:r>
      <w:r w:rsidR="00696194">
        <w:rPr>
          <w:rFonts w:hint="cs"/>
          <w:b w:val="0"/>
          <w:bCs w:val="0"/>
          <w:szCs w:val="26"/>
          <w:u w:val="single"/>
          <w:rtl/>
        </w:rPr>
        <w:t>6</w:t>
      </w:r>
      <w:r w:rsidR="000B42E7" w:rsidRPr="003D30A6">
        <w:rPr>
          <w:rFonts w:hint="cs"/>
          <w:b w:val="0"/>
          <w:bCs w:val="0"/>
          <w:szCs w:val="26"/>
          <w:rtl/>
        </w:rPr>
        <w:t xml:space="preserve"> </w:t>
      </w:r>
      <w:r w:rsidRPr="003D30A6">
        <w:rPr>
          <w:b w:val="0"/>
          <w:bCs w:val="0"/>
          <w:szCs w:val="26"/>
          <w:rtl/>
        </w:rPr>
        <w:t>ותסתיים</w:t>
      </w:r>
      <w:r>
        <w:rPr>
          <w:b w:val="0"/>
          <w:bCs w:val="0"/>
          <w:szCs w:val="26"/>
          <w:rtl/>
        </w:rPr>
        <w:t xml:space="preserve"> לא יאוחר מיום</w:t>
      </w:r>
      <w:r w:rsidR="009D607B">
        <w:rPr>
          <w:rFonts w:hint="cs"/>
          <w:b w:val="0"/>
          <w:bCs w:val="0"/>
          <w:szCs w:val="26"/>
          <w:rtl/>
        </w:rPr>
        <w:t xml:space="preserve"> </w:t>
      </w:r>
      <w:r w:rsidR="009D607B" w:rsidRPr="009D607B">
        <w:rPr>
          <w:rFonts w:hint="cs"/>
          <w:b w:val="0"/>
          <w:bCs w:val="0"/>
          <w:szCs w:val="26"/>
          <w:u w:val="single"/>
          <w:rtl/>
        </w:rPr>
        <w:t>31.08.202</w:t>
      </w:r>
      <w:r w:rsidR="00696194">
        <w:rPr>
          <w:rFonts w:hint="cs"/>
          <w:b w:val="0"/>
          <w:bCs w:val="0"/>
          <w:szCs w:val="26"/>
          <w:u w:val="single"/>
          <w:rtl/>
        </w:rPr>
        <w:t>7</w:t>
      </w:r>
      <w:r w:rsidRPr="009D607B">
        <w:rPr>
          <w:b w:val="0"/>
          <w:bCs w:val="0"/>
          <w:szCs w:val="26"/>
          <w:u w:val="single"/>
          <w:rtl/>
        </w:rPr>
        <w:t>.</w:t>
      </w:r>
    </w:p>
    <w:p w14:paraId="60E0A88E" w14:textId="77777777" w:rsidR="00231249" w:rsidRDefault="00231249">
      <w:pPr>
        <w:spacing w:line="360" w:lineRule="auto"/>
        <w:ind w:left="651"/>
        <w:rPr>
          <w:b w:val="0"/>
          <w:bCs w:val="0"/>
          <w:szCs w:val="26"/>
          <w:rtl/>
        </w:rPr>
      </w:pPr>
    </w:p>
    <w:p w14:paraId="4F5BA3A9" w14:textId="77777777" w:rsidR="00231249" w:rsidRDefault="00231249">
      <w:pPr>
        <w:numPr>
          <w:ilvl w:val="0"/>
          <w:numId w:val="3"/>
        </w:numPr>
        <w:tabs>
          <w:tab w:val="clear" w:pos="1086"/>
        </w:tabs>
        <w:spacing w:line="360" w:lineRule="auto"/>
        <w:ind w:right="0"/>
        <w:rPr>
          <w:b w:val="0"/>
          <w:bCs w:val="0"/>
          <w:szCs w:val="26"/>
          <w:rtl/>
        </w:rPr>
      </w:pPr>
      <w:r>
        <w:rPr>
          <w:szCs w:val="26"/>
          <w:u w:val="single"/>
          <w:rtl/>
        </w:rPr>
        <w:t>הארכת התקשרות</w:t>
      </w:r>
    </w:p>
    <w:p w14:paraId="09A26E21" w14:textId="77777777" w:rsidR="00231249" w:rsidRDefault="00231249">
      <w:pPr>
        <w:spacing w:line="360" w:lineRule="auto"/>
        <w:ind w:left="1086"/>
        <w:rPr>
          <w:b w:val="0"/>
          <w:bCs w:val="0"/>
          <w:szCs w:val="26"/>
          <w:rtl/>
        </w:rPr>
      </w:pPr>
    </w:p>
    <w:p w14:paraId="37679266" w14:textId="77777777" w:rsidR="00231249" w:rsidRDefault="00231249">
      <w:pPr>
        <w:spacing w:line="360" w:lineRule="auto"/>
        <w:ind w:left="1086"/>
        <w:rPr>
          <w:b w:val="0"/>
          <w:bCs w:val="0"/>
          <w:szCs w:val="26"/>
        </w:rPr>
      </w:pPr>
      <w:r>
        <w:rPr>
          <w:b w:val="0"/>
          <w:bCs w:val="0"/>
          <w:szCs w:val="26"/>
          <w:rtl/>
        </w:rPr>
        <w:t xml:space="preserve">הצדדים יהיו רשאים להאריך </w:t>
      </w:r>
      <w:r w:rsidR="00AB4AB3">
        <w:rPr>
          <w:rFonts w:hint="cs"/>
          <w:b w:val="0"/>
          <w:bCs w:val="0"/>
          <w:szCs w:val="26"/>
          <w:rtl/>
        </w:rPr>
        <w:t xml:space="preserve">בהסכמה </w:t>
      </w:r>
      <w:r>
        <w:rPr>
          <w:b w:val="0"/>
          <w:bCs w:val="0"/>
          <w:szCs w:val="26"/>
          <w:rtl/>
        </w:rPr>
        <w:t>את ההתקשרות לתקופות נוספות בכפיפות להוראות חוק חובת המכרזים, התשנ"ב</w:t>
      </w:r>
      <w:r w:rsidR="00D04723">
        <w:rPr>
          <w:rFonts w:hint="cs"/>
          <w:b w:val="0"/>
          <w:bCs w:val="0"/>
          <w:szCs w:val="26"/>
          <w:rtl/>
        </w:rPr>
        <w:t>-</w:t>
      </w:r>
      <w:r>
        <w:rPr>
          <w:b w:val="0"/>
          <w:bCs w:val="0"/>
          <w:szCs w:val="26"/>
          <w:rtl/>
        </w:rPr>
        <w:t>199</w:t>
      </w:r>
      <w:r w:rsidR="00D04723">
        <w:rPr>
          <w:rFonts w:hint="cs"/>
          <w:b w:val="0"/>
          <w:bCs w:val="0"/>
          <w:szCs w:val="26"/>
          <w:rtl/>
        </w:rPr>
        <w:t>3</w:t>
      </w:r>
      <w:r>
        <w:rPr>
          <w:b w:val="0"/>
          <w:bCs w:val="0"/>
          <w:szCs w:val="26"/>
          <w:rtl/>
        </w:rPr>
        <w:t xml:space="preserve"> ובכפיפות להוראות החשב הכללי במשרד האוצר.</w:t>
      </w:r>
    </w:p>
    <w:p w14:paraId="1B68258E" w14:textId="77777777" w:rsidR="00231249" w:rsidRDefault="00231249">
      <w:pPr>
        <w:spacing w:line="360" w:lineRule="auto"/>
        <w:ind w:left="651" w:hanging="651"/>
        <w:rPr>
          <w:b w:val="0"/>
          <w:bCs w:val="0"/>
          <w:szCs w:val="26"/>
          <w:rtl/>
        </w:rPr>
      </w:pPr>
    </w:p>
    <w:p w14:paraId="05756B8B" w14:textId="77777777" w:rsidR="00231249" w:rsidRDefault="00231249" w:rsidP="004C7707">
      <w:pPr>
        <w:numPr>
          <w:ilvl w:val="0"/>
          <w:numId w:val="28"/>
        </w:numPr>
        <w:spacing w:line="360" w:lineRule="auto"/>
        <w:rPr>
          <w:szCs w:val="26"/>
          <w:u w:val="single"/>
          <w:rtl/>
        </w:rPr>
      </w:pPr>
      <w:r>
        <w:rPr>
          <w:szCs w:val="26"/>
          <w:u w:val="single"/>
          <w:rtl/>
        </w:rPr>
        <w:t>התמורה</w:t>
      </w:r>
    </w:p>
    <w:p w14:paraId="04AB5465" w14:textId="77777777" w:rsidR="00231249" w:rsidRDefault="00231249">
      <w:pPr>
        <w:tabs>
          <w:tab w:val="left" w:pos="-2042"/>
        </w:tabs>
        <w:spacing w:line="360" w:lineRule="auto"/>
        <w:ind w:left="651" w:hanging="425"/>
        <w:rPr>
          <w:b w:val="0"/>
          <w:bCs w:val="0"/>
          <w:szCs w:val="26"/>
          <w:rtl/>
        </w:rPr>
      </w:pPr>
    </w:p>
    <w:p w14:paraId="3BD15034" w14:textId="4BE87F9F" w:rsidR="00231249" w:rsidRDefault="00231249" w:rsidP="00584E4C">
      <w:pPr>
        <w:numPr>
          <w:ilvl w:val="0"/>
          <w:numId w:val="4"/>
        </w:numPr>
        <w:tabs>
          <w:tab w:val="left" w:pos="-2042"/>
        </w:tabs>
        <w:spacing w:line="360" w:lineRule="auto"/>
        <w:ind w:right="0"/>
        <w:jc w:val="both"/>
        <w:rPr>
          <w:b w:val="0"/>
          <w:bCs w:val="0"/>
          <w:szCs w:val="26"/>
        </w:rPr>
      </w:pPr>
      <w:r>
        <w:rPr>
          <w:b w:val="0"/>
          <w:bCs w:val="0"/>
          <w:szCs w:val="26"/>
          <w:rtl/>
        </w:rPr>
        <w:t xml:space="preserve">תמורת ביצוע כל התחייבויותיו של צד ב' לפי חוזה זה ישלם המשרד לצד ב' על יסוד דו"חות מפורטים שיגיש צד ב' למשרד ושיאושרו על ידי המדינה סכום שלא יעלה על </w:t>
      </w:r>
      <w:r w:rsidR="000A7603">
        <w:rPr>
          <w:rFonts w:hint="cs"/>
          <w:b w:val="0"/>
          <w:bCs w:val="0"/>
          <w:szCs w:val="26"/>
          <w:rtl/>
        </w:rPr>
        <w:t xml:space="preserve">2,023,000 </w:t>
      </w:r>
      <w:r>
        <w:rPr>
          <w:b w:val="0"/>
          <w:bCs w:val="0"/>
          <w:szCs w:val="26"/>
          <w:rtl/>
        </w:rPr>
        <w:t xml:space="preserve">ש"ח לא כולל מע"מ (להלן: </w:t>
      </w:r>
      <w:r>
        <w:rPr>
          <w:szCs w:val="26"/>
          <w:rtl/>
        </w:rPr>
        <w:t>"התמורה"</w:t>
      </w:r>
      <w:r>
        <w:rPr>
          <w:b w:val="0"/>
          <w:bCs w:val="0"/>
          <w:szCs w:val="26"/>
          <w:rtl/>
        </w:rPr>
        <w:t>)</w:t>
      </w:r>
      <w:r w:rsidR="001674E2">
        <w:rPr>
          <w:rFonts w:hint="cs"/>
          <w:b w:val="0"/>
          <w:bCs w:val="0"/>
          <w:szCs w:val="26"/>
          <w:rtl/>
        </w:rPr>
        <w:t>, שיחושב</w:t>
      </w:r>
      <w:r>
        <w:rPr>
          <w:b w:val="0"/>
          <w:bCs w:val="0"/>
          <w:szCs w:val="26"/>
          <w:rtl/>
        </w:rPr>
        <w:t xml:space="preserve"> כמפורט בנספח </w:t>
      </w:r>
      <w:r w:rsidR="008E1F85">
        <w:rPr>
          <w:rFonts w:hint="cs"/>
          <w:b w:val="0"/>
          <w:bCs w:val="0"/>
          <w:szCs w:val="26"/>
          <w:rtl/>
        </w:rPr>
        <w:t>א'</w:t>
      </w:r>
      <w:r>
        <w:rPr>
          <w:b w:val="0"/>
          <w:bCs w:val="0"/>
          <w:szCs w:val="26"/>
          <w:rtl/>
        </w:rPr>
        <w:t>.</w:t>
      </w:r>
    </w:p>
    <w:p w14:paraId="67FEA67E" w14:textId="77777777" w:rsidR="00096262" w:rsidRDefault="00096262" w:rsidP="00096262">
      <w:pPr>
        <w:tabs>
          <w:tab w:val="left" w:pos="-2042"/>
        </w:tabs>
        <w:spacing w:line="360" w:lineRule="auto"/>
        <w:ind w:left="652" w:right="1087"/>
        <w:jc w:val="both"/>
        <w:rPr>
          <w:b w:val="0"/>
          <w:bCs w:val="0"/>
          <w:szCs w:val="26"/>
        </w:rPr>
      </w:pPr>
    </w:p>
    <w:p w14:paraId="2F46142E" w14:textId="179D4F71" w:rsidR="00096262" w:rsidRDefault="00096262" w:rsidP="00096262">
      <w:pPr>
        <w:numPr>
          <w:ilvl w:val="0"/>
          <w:numId w:val="4"/>
        </w:numPr>
        <w:tabs>
          <w:tab w:val="left" w:pos="-2042"/>
        </w:tabs>
        <w:spacing w:line="360" w:lineRule="auto"/>
        <w:ind w:right="0"/>
        <w:jc w:val="both"/>
        <w:rPr>
          <w:b w:val="0"/>
          <w:bCs w:val="0"/>
          <w:szCs w:val="26"/>
          <w:rtl/>
        </w:rPr>
      </w:pPr>
      <w:r>
        <w:rPr>
          <w:rFonts w:hint="cs"/>
          <w:b w:val="0"/>
          <w:bCs w:val="0"/>
          <w:szCs w:val="26"/>
          <w:rtl/>
        </w:rPr>
        <w:t>הסכום האמור לעיל מתוקצב בסעיף תקציבי</w:t>
      </w:r>
      <w:r w:rsidR="009D607B">
        <w:rPr>
          <w:rFonts w:hint="cs"/>
          <w:b w:val="0"/>
          <w:bCs w:val="0"/>
          <w:szCs w:val="26"/>
          <w:rtl/>
        </w:rPr>
        <w:t xml:space="preserve">: </w:t>
      </w:r>
      <w:r w:rsidR="009D607B" w:rsidRPr="009D607B">
        <w:rPr>
          <w:rFonts w:hint="cs"/>
          <w:b w:val="0"/>
          <w:bCs w:val="0"/>
          <w:szCs w:val="26"/>
          <w:u w:val="single"/>
          <w:rtl/>
        </w:rPr>
        <w:t xml:space="preserve">תקנה </w:t>
      </w:r>
      <w:r w:rsidR="000A7603" w:rsidRPr="000A7603">
        <w:rPr>
          <w:rFonts w:ascii="David" w:hAnsi="David"/>
          <w:sz w:val="26"/>
          <w:szCs w:val="26"/>
        </w:rPr>
        <w:t xml:space="preserve">20670173 </w:t>
      </w:r>
      <w:r w:rsidR="000A7603" w:rsidRPr="000A7603">
        <w:rPr>
          <w:rFonts w:ascii="David" w:hAnsi="David"/>
          <w:b w:val="0"/>
          <w:bCs w:val="0"/>
          <w:sz w:val="26"/>
          <w:szCs w:val="26"/>
          <w:u w:val="single"/>
          <w:rtl/>
        </w:rPr>
        <w:t xml:space="preserve"> </w:t>
      </w:r>
      <w:r w:rsidR="009D607B" w:rsidRPr="000A7603">
        <w:rPr>
          <w:rFonts w:ascii="David" w:hAnsi="David"/>
          <w:b w:val="0"/>
          <w:bCs w:val="0"/>
          <w:sz w:val="26"/>
          <w:szCs w:val="26"/>
          <w:u w:val="single"/>
          <w:rtl/>
        </w:rPr>
        <w:t xml:space="preserve">מ"ק </w:t>
      </w:r>
      <w:r w:rsidR="00CE4DF0">
        <w:rPr>
          <w:rFonts w:ascii="David" w:hAnsi="David"/>
          <w:sz w:val="26"/>
          <w:szCs w:val="26"/>
        </w:rPr>
        <w:t>200022131</w:t>
      </w:r>
    </w:p>
    <w:p w14:paraId="2E80EB79" w14:textId="77777777" w:rsidR="00231249" w:rsidRDefault="00231249">
      <w:pPr>
        <w:tabs>
          <w:tab w:val="left" w:pos="-2042"/>
        </w:tabs>
        <w:spacing w:line="360" w:lineRule="auto"/>
        <w:ind w:left="652"/>
        <w:jc w:val="both"/>
        <w:rPr>
          <w:b w:val="0"/>
          <w:bCs w:val="0"/>
          <w:szCs w:val="26"/>
          <w:rtl/>
        </w:rPr>
      </w:pPr>
    </w:p>
    <w:p w14:paraId="22D654BB" w14:textId="425F370A" w:rsidR="00231249" w:rsidRPr="004C7707" w:rsidRDefault="00231249" w:rsidP="004C7707">
      <w:pPr>
        <w:pStyle w:val="a9"/>
        <w:numPr>
          <w:ilvl w:val="0"/>
          <w:numId w:val="4"/>
        </w:numPr>
        <w:tabs>
          <w:tab w:val="left" w:pos="-2042"/>
        </w:tabs>
        <w:spacing w:line="360" w:lineRule="auto"/>
        <w:jc w:val="both"/>
        <w:rPr>
          <w:b w:val="0"/>
          <w:bCs w:val="0"/>
          <w:szCs w:val="26"/>
          <w:rtl/>
        </w:rPr>
      </w:pPr>
      <w:r w:rsidRPr="004C7707">
        <w:rPr>
          <w:szCs w:val="26"/>
          <w:u w:val="single"/>
          <w:rtl/>
        </w:rPr>
        <w:t>נוהל התשלום</w:t>
      </w:r>
    </w:p>
    <w:p w14:paraId="137D4042" w14:textId="77777777" w:rsidR="00231249" w:rsidRDefault="00231249">
      <w:pPr>
        <w:pStyle w:val="a5"/>
        <w:ind w:left="1076" w:firstLine="0"/>
        <w:rPr>
          <w:szCs w:val="26"/>
          <w:rtl/>
        </w:rPr>
      </w:pPr>
    </w:p>
    <w:p w14:paraId="4716F1E7" w14:textId="1AD4AB94" w:rsidR="00231249" w:rsidRDefault="00231249" w:rsidP="004C7707">
      <w:pPr>
        <w:pStyle w:val="a5"/>
        <w:numPr>
          <w:ilvl w:val="1"/>
          <w:numId w:val="4"/>
        </w:numPr>
        <w:ind w:right="1436"/>
        <w:rPr>
          <w:szCs w:val="26"/>
          <w:rtl/>
        </w:rPr>
      </w:pPr>
      <w:r>
        <w:rPr>
          <w:szCs w:val="26"/>
          <w:rtl/>
        </w:rPr>
        <w:t>צד ב' יגיש למשרד דו"ח המפרט את כל השירותים שביצע במהלך החודש האחרון, וכן חשבונית מס מפורטת שהונפקה על ידו.</w:t>
      </w:r>
    </w:p>
    <w:p w14:paraId="564B0129" w14:textId="77777777" w:rsidR="00231249" w:rsidRDefault="00231249">
      <w:pPr>
        <w:pStyle w:val="a5"/>
        <w:tabs>
          <w:tab w:val="num" w:pos="1643"/>
        </w:tabs>
        <w:ind w:left="1643" w:hanging="567"/>
        <w:rPr>
          <w:szCs w:val="26"/>
          <w:rtl/>
        </w:rPr>
      </w:pPr>
    </w:p>
    <w:p w14:paraId="16785E5C" w14:textId="5F5BAB74" w:rsidR="00231249" w:rsidRPr="004C7707" w:rsidRDefault="00A4638C" w:rsidP="004C7707">
      <w:pPr>
        <w:pStyle w:val="a9"/>
        <w:numPr>
          <w:ilvl w:val="1"/>
          <w:numId w:val="4"/>
        </w:numPr>
        <w:tabs>
          <w:tab w:val="left" w:pos="-2042"/>
        </w:tabs>
        <w:spacing w:line="360" w:lineRule="auto"/>
        <w:ind w:right="1436"/>
        <w:jc w:val="both"/>
        <w:rPr>
          <w:b w:val="0"/>
          <w:bCs w:val="0"/>
          <w:szCs w:val="26"/>
          <w:rtl/>
        </w:rPr>
      </w:pPr>
      <w:r w:rsidRPr="004C7707">
        <w:rPr>
          <w:rFonts w:ascii="Arial" w:hAnsi="Arial" w:hint="cs"/>
          <w:b w:val="0"/>
          <w:bCs w:val="0"/>
          <w:rtl/>
        </w:rPr>
        <w:t>אגף</w:t>
      </w:r>
      <w:r w:rsidRPr="004C7707">
        <w:rPr>
          <w:rFonts w:ascii="Arial" w:hAnsi="Arial"/>
          <w:b w:val="0"/>
          <w:bCs w:val="0"/>
          <w:rtl/>
        </w:rPr>
        <w:t xml:space="preserve"> הכספים במשרד ישלם ל</w:t>
      </w:r>
      <w:r w:rsidRPr="004C7707">
        <w:rPr>
          <w:rFonts w:ascii="Arial" w:hAnsi="Arial" w:hint="cs"/>
          <w:b w:val="0"/>
          <w:bCs w:val="0"/>
          <w:rtl/>
        </w:rPr>
        <w:t xml:space="preserve">צד ב' עפ"י הוראת </w:t>
      </w:r>
      <w:r w:rsidR="00A72B5D" w:rsidRPr="004C7707">
        <w:rPr>
          <w:rFonts w:ascii="Arial" w:hAnsi="Arial" w:hint="cs"/>
          <w:b w:val="0"/>
          <w:bCs w:val="0"/>
          <w:rtl/>
        </w:rPr>
        <w:t>תכ"ם 1.4.3</w:t>
      </w:r>
      <w:r w:rsidRPr="004C7707">
        <w:rPr>
          <w:rFonts w:ascii="Arial" w:hAnsi="Arial" w:hint="cs"/>
          <w:b w:val="0"/>
          <w:bCs w:val="0"/>
          <w:rtl/>
        </w:rPr>
        <w:t>, מותנה</w:t>
      </w:r>
      <w:r w:rsidRPr="004C7707">
        <w:rPr>
          <w:rFonts w:ascii="Arial" w:hAnsi="Arial"/>
          <w:b w:val="0"/>
          <w:bCs w:val="0"/>
          <w:rtl/>
        </w:rPr>
        <w:t xml:space="preserve"> </w:t>
      </w:r>
      <w:r w:rsidRPr="004C7707">
        <w:rPr>
          <w:rFonts w:ascii="Arial" w:hAnsi="Arial" w:hint="cs"/>
          <w:b w:val="0"/>
          <w:bCs w:val="0"/>
          <w:rtl/>
        </w:rPr>
        <w:t>ב</w:t>
      </w:r>
      <w:r w:rsidR="00231249" w:rsidRPr="004C7707">
        <w:rPr>
          <w:b w:val="0"/>
          <w:bCs w:val="0"/>
          <w:szCs w:val="26"/>
          <w:rtl/>
        </w:rPr>
        <w:t xml:space="preserve">קבלת החשבונית המפורטת שהנפיק צד ב' למשרד, קבלת אישור היחידה </w:t>
      </w:r>
      <w:r w:rsidRPr="004C7707">
        <w:rPr>
          <w:rFonts w:hint="cs"/>
          <w:b w:val="0"/>
          <w:bCs w:val="0"/>
          <w:szCs w:val="26"/>
          <w:rtl/>
        </w:rPr>
        <w:t>לקבלת השירות</w:t>
      </w:r>
      <w:r w:rsidR="00231249" w:rsidRPr="004C7707">
        <w:rPr>
          <w:b w:val="0"/>
          <w:bCs w:val="0"/>
          <w:szCs w:val="26"/>
          <w:rtl/>
        </w:rPr>
        <w:t xml:space="preserve"> וקבלת הוראת תשלום מטעם היחידה.</w:t>
      </w:r>
    </w:p>
    <w:p w14:paraId="22C8A872" w14:textId="77777777" w:rsidR="00231249" w:rsidRDefault="00231249">
      <w:pPr>
        <w:tabs>
          <w:tab w:val="left" w:pos="-2042"/>
          <w:tab w:val="num" w:pos="1643"/>
        </w:tabs>
        <w:spacing w:line="360" w:lineRule="auto"/>
        <w:ind w:left="1643" w:hanging="567"/>
        <w:jc w:val="both"/>
        <w:rPr>
          <w:b w:val="0"/>
          <w:bCs w:val="0"/>
          <w:szCs w:val="26"/>
          <w:rtl/>
        </w:rPr>
      </w:pPr>
    </w:p>
    <w:p w14:paraId="06F2D9A9" w14:textId="2FDF2606" w:rsidR="00231249" w:rsidRPr="004C7707" w:rsidRDefault="00231249" w:rsidP="004C7707">
      <w:pPr>
        <w:pStyle w:val="a9"/>
        <w:numPr>
          <w:ilvl w:val="1"/>
          <w:numId w:val="4"/>
        </w:numPr>
        <w:tabs>
          <w:tab w:val="left" w:pos="-2042"/>
        </w:tabs>
        <w:spacing w:line="360" w:lineRule="auto"/>
        <w:ind w:right="1436"/>
        <w:jc w:val="both"/>
        <w:rPr>
          <w:b w:val="0"/>
          <w:bCs w:val="0"/>
          <w:szCs w:val="26"/>
        </w:rPr>
      </w:pPr>
      <w:r w:rsidRPr="004C7707">
        <w:rPr>
          <w:b w:val="0"/>
          <w:bCs w:val="0"/>
          <w:szCs w:val="26"/>
          <w:rtl/>
        </w:rPr>
        <w:t>צד ב' לא יהיה רשאי לדרוש מהמשרד פיצוי כלשהו בגין עיכוב בתשלום הנובע מדו"ח מפורט או מחשבונית מס שאינם שלמים או שגויים או בגלל חוסר במסמכים.</w:t>
      </w:r>
    </w:p>
    <w:p w14:paraId="2D94DD5F" w14:textId="77777777" w:rsidR="00C3125D" w:rsidRDefault="00C3125D" w:rsidP="00C3125D">
      <w:pPr>
        <w:tabs>
          <w:tab w:val="left" w:pos="-2042"/>
        </w:tabs>
        <w:spacing w:line="360" w:lineRule="auto"/>
        <w:ind w:right="1436"/>
        <w:jc w:val="both"/>
        <w:rPr>
          <w:b w:val="0"/>
          <w:bCs w:val="0"/>
          <w:szCs w:val="26"/>
          <w:rtl/>
        </w:rPr>
      </w:pPr>
    </w:p>
    <w:p w14:paraId="42FD4919" w14:textId="4BAE2C30" w:rsidR="00C3125D" w:rsidRPr="004C7707" w:rsidRDefault="00C3125D" w:rsidP="004C7707">
      <w:pPr>
        <w:pStyle w:val="a9"/>
        <w:numPr>
          <w:ilvl w:val="1"/>
          <w:numId w:val="4"/>
        </w:numPr>
        <w:tabs>
          <w:tab w:val="left" w:pos="-2042"/>
        </w:tabs>
        <w:spacing w:line="360" w:lineRule="auto"/>
        <w:ind w:right="1436"/>
        <w:jc w:val="both"/>
        <w:rPr>
          <w:b w:val="0"/>
          <w:bCs w:val="0"/>
          <w:szCs w:val="26"/>
        </w:rPr>
      </w:pPr>
      <w:r w:rsidRPr="004C7707">
        <w:rPr>
          <w:rFonts w:hint="cs"/>
          <w:b w:val="0"/>
          <w:bCs w:val="0"/>
          <w:szCs w:val="26"/>
          <w:rtl/>
        </w:rPr>
        <w:lastRenderedPageBreak/>
        <w:t>דו"ח הביצוע שיוגש לצורך קבלת התשלו</w:t>
      </w:r>
      <w:r w:rsidR="00E471ED" w:rsidRPr="004C7707">
        <w:rPr>
          <w:rFonts w:hint="cs"/>
          <w:b w:val="0"/>
          <w:bCs w:val="0"/>
          <w:szCs w:val="26"/>
          <w:rtl/>
        </w:rPr>
        <w:t xml:space="preserve">ם הסופי יבוקר ע"י רו"ח של צד ב' (במידה שסכום התמורה </w:t>
      </w:r>
      <w:r w:rsidR="00F961D1" w:rsidRPr="004C7707">
        <w:rPr>
          <w:rFonts w:hint="cs"/>
          <w:b w:val="0"/>
          <w:bCs w:val="0"/>
          <w:szCs w:val="26"/>
          <w:rtl/>
        </w:rPr>
        <w:t xml:space="preserve">באותו דו"ח </w:t>
      </w:r>
      <w:r w:rsidR="00E471ED" w:rsidRPr="004C7707">
        <w:rPr>
          <w:rFonts w:hint="cs"/>
          <w:b w:val="0"/>
          <w:bCs w:val="0"/>
          <w:szCs w:val="26"/>
          <w:rtl/>
        </w:rPr>
        <w:t>עולה על 100,000 ₪).</w:t>
      </w:r>
      <w:r w:rsidRPr="004C7707">
        <w:rPr>
          <w:rFonts w:hint="cs"/>
          <w:b w:val="0"/>
          <w:bCs w:val="0"/>
          <w:szCs w:val="26"/>
          <w:rtl/>
        </w:rPr>
        <w:t xml:space="preserve">  </w:t>
      </w:r>
    </w:p>
    <w:p w14:paraId="09EA17C8" w14:textId="77777777" w:rsidR="00285617" w:rsidRDefault="00285617" w:rsidP="00285617">
      <w:pPr>
        <w:tabs>
          <w:tab w:val="left" w:pos="-2042"/>
        </w:tabs>
        <w:spacing w:line="360" w:lineRule="auto"/>
        <w:ind w:right="1436"/>
        <w:jc w:val="both"/>
        <w:rPr>
          <w:b w:val="0"/>
          <w:bCs w:val="0"/>
          <w:szCs w:val="26"/>
          <w:rtl/>
        </w:rPr>
      </w:pPr>
    </w:p>
    <w:p w14:paraId="749F0302" w14:textId="586A1A67" w:rsidR="00285617" w:rsidRPr="004C7707" w:rsidRDefault="00285617" w:rsidP="004C7707">
      <w:pPr>
        <w:pStyle w:val="a9"/>
        <w:numPr>
          <w:ilvl w:val="0"/>
          <w:numId w:val="4"/>
        </w:numPr>
        <w:tabs>
          <w:tab w:val="left" w:pos="-2042"/>
        </w:tabs>
        <w:spacing w:line="360" w:lineRule="auto"/>
        <w:ind w:right="1436"/>
        <w:jc w:val="both"/>
        <w:rPr>
          <w:b w:val="0"/>
          <w:bCs w:val="0"/>
          <w:szCs w:val="26"/>
          <w:rtl/>
        </w:rPr>
      </w:pPr>
      <w:r w:rsidRPr="004C7707">
        <w:rPr>
          <w:rFonts w:hint="cs"/>
          <w:b w:val="0"/>
          <w:bCs w:val="0"/>
          <w:szCs w:val="26"/>
          <w:rtl/>
        </w:rPr>
        <w:tab/>
      </w:r>
      <w:r w:rsidRPr="004C7707">
        <w:rPr>
          <w:rFonts w:hint="cs"/>
          <w:szCs w:val="26"/>
          <w:u w:val="single"/>
          <w:rtl/>
        </w:rPr>
        <w:t>הצמדה</w:t>
      </w:r>
    </w:p>
    <w:p w14:paraId="13435C24" w14:textId="77777777" w:rsidR="000A0000" w:rsidRDefault="00285617" w:rsidP="00285617">
      <w:pPr>
        <w:tabs>
          <w:tab w:val="left" w:pos="-2042"/>
        </w:tabs>
        <w:spacing w:line="360" w:lineRule="auto"/>
        <w:ind w:left="1076" w:right="1436" w:hanging="227"/>
        <w:jc w:val="both"/>
        <w:rPr>
          <w:b w:val="0"/>
          <w:bCs w:val="0"/>
          <w:szCs w:val="26"/>
          <w:rtl/>
        </w:rPr>
      </w:pPr>
      <w:r>
        <w:rPr>
          <w:rFonts w:hint="cs"/>
          <w:b w:val="0"/>
          <w:bCs w:val="0"/>
          <w:szCs w:val="26"/>
          <w:rtl/>
        </w:rPr>
        <w:tab/>
      </w:r>
    </w:p>
    <w:p w14:paraId="1A3280A9" w14:textId="77777777" w:rsidR="00285617" w:rsidRPr="00285617" w:rsidRDefault="000A0000" w:rsidP="00EF62F9">
      <w:pPr>
        <w:tabs>
          <w:tab w:val="left" w:pos="-2042"/>
        </w:tabs>
        <w:spacing w:line="360" w:lineRule="auto"/>
        <w:ind w:left="1076" w:right="1436" w:hanging="227"/>
        <w:jc w:val="both"/>
        <w:rPr>
          <w:b w:val="0"/>
          <w:bCs w:val="0"/>
          <w:szCs w:val="26"/>
          <w:rtl/>
        </w:rPr>
      </w:pPr>
      <w:r>
        <w:rPr>
          <w:rFonts w:hint="cs"/>
          <w:b w:val="0"/>
          <w:bCs w:val="0"/>
          <w:szCs w:val="26"/>
          <w:rtl/>
        </w:rPr>
        <w:tab/>
        <w:t xml:space="preserve">על </w:t>
      </w:r>
      <w:r w:rsidR="00EF62F9">
        <w:rPr>
          <w:rFonts w:hint="cs"/>
          <w:b w:val="0"/>
          <w:bCs w:val="0"/>
          <w:szCs w:val="26"/>
          <w:rtl/>
        </w:rPr>
        <w:t>סכומי התמורה</w:t>
      </w:r>
      <w:r>
        <w:rPr>
          <w:rFonts w:hint="cs"/>
          <w:b w:val="0"/>
          <w:bCs w:val="0"/>
          <w:szCs w:val="26"/>
          <w:rtl/>
        </w:rPr>
        <w:t xml:space="preserve"> הנקובים בהסכם זה לא תחול הצמדה. </w:t>
      </w:r>
    </w:p>
    <w:p w14:paraId="1E7E93FC" w14:textId="77777777" w:rsidR="00231249" w:rsidRDefault="00231249">
      <w:pPr>
        <w:tabs>
          <w:tab w:val="left" w:pos="-2042"/>
        </w:tabs>
        <w:spacing w:line="360" w:lineRule="auto"/>
        <w:jc w:val="both"/>
        <w:rPr>
          <w:b w:val="0"/>
          <w:bCs w:val="0"/>
          <w:szCs w:val="26"/>
        </w:rPr>
      </w:pPr>
    </w:p>
    <w:p w14:paraId="78FFF40C" w14:textId="31FCE51D" w:rsidR="00231249" w:rsidRPr="004C7707" w:rsidRDefault="00231249" w:rsidP="004C7707">
      <w:pPr>
        <w:pStyle w:val="a9"/>
        <w:numPr>
          <w:ilvl w:val="0"/>
          <w:numId w:val="4"/>
        </w:numPr>
        <w:tabs>
          <w:tab w:val="left" w:pos="-2042"/>
        </w:tabs>
        <w:spacing w:line="360" w:lineRule="auto"/>
        <w:jc w:val="both"/>
        <w:rPr>
          <w:szCs w:val="26"/>
          <w:u w:val="single"/>
          <w:rtl/>
        </w:rPr>
      </w:pPr>
      <w:r w:rsidRPr="004C7707">
        <w:rPr>
          <w:b w:val="0"/>
          <w:bCs w:val="0"/>
          <w:szCs w:val="26"/>
          <w:rtl/>
        </w:rPr>
        <w:tab/>
      </w:r>
      <w:r w:rsidRPr="004C7707">
        <w:rPr>
          <w:szCs w:val="26"/>
          <w:u w:val="single"/>
          <w:rtl/>
        </w:rPr>
        <w:t>מקדמות</w:t>
      </w:r>
    </w:p>
    <w:p w14:paraId="0E4277D5" w14:textId="77777777" w:rsidR="00231249" w:rsidRDefault="00231249">
      <w:pPr>
        <w:tabs>
          <w:tab w:val="left" w:pos="-2042"/>
        </w:tabs>
        <w:spacing w:line="360" w:lineRule="auto"/>
        <w:ind w:left="1076" w:hanging="283"/>
        <w:jc w:val="both"/>
        <w:rPr>
          <w:b w:val="0"/>
          <w:bCs w:val="0"/>
          <w:szCs w:val="26"/>
          <w:rtl/>
        </w:rPr>
      </w:pPr>
    </w:p>
    <w:p w14:paraId="26FBE971" w14:textId="4B742CC6" w:rsidR="005E3AF3" w:rsidRDefault="00231249" w:rsidP="005E3AF3">
      <w:pPr>
        <w:tabs>
          <w:tab w:val="left" w:pos="-2042"/>
        </w:tabs>
        <w:spacing w:line="360" w:lineRule="auto"/>
        <w:ind w:left="1076" w:hanging="283"/>
        <w:jc w:val="both"/>
        <w:rPr>
          <w:b w:val="0"/>
          <w:bCs w:val="0"/>
          <w:szCs w:val="26"/>
          <w:rtl/>
        </w:rPr>
      </w:pPr>
      <w:r>
        <w:rPr>
          <w:b w:val="0"/>
          <w:bCs w:val="0"/>
          <w:szCs w:val="26"/>
          <w:rtl/>
        </w:rPr>
        <w:tab/>
      </w:r>
      <w:r w:rsidR="005E3AF3">
        <w:rPr>
          <w:rFonts w:hint="cs"/>
          <w:b w:val="0"/>
          <w:bCs w:val="0"/>
          <w:szCs w:val="26"/>
          <w:rtl/>
        </w:rPr>
        <w:t>מקדמות תשולמנה, אם בכלל, אך ורק</w:t>
      </w:r>
      <w:r w:rsidR="005E3AF3">
        <w:rPr>
          <w:b w:val="0"/>
          <w:bCs w:val="0"/>
          <w:szCs w:val="26"/>
          <w:rtl/>
        </w:rPr>
        <w:t xml:space="preserve"> בהתאם לאישורו של חשב המשרד ובכפוף להוראות החשב הכללי.</w:t>
      </w:r>
    </w:p>
    <w:p w14:paraId="42E687EA" w14:textId="77777777" w:rsidR="004C7707" w:rsidRDefault="004C7707" w:rsidP="005E3AF3">
      <w:pPr>
        <w:tabs>
          <w:tab w:val="left" w:pos="-2042"/>
        </w:tabs>
        <w:spacing w:line="360" w:lineRule="auto"/>
        <w:ind w:left="1076" w:hanging="283"/>
        <w:jc w:val="both"/>
        <w:rPr>
          <w:b w:val="0"/>
          <w:bCs w:val="0"/>
          <w:szCs w:val="26"/>
          <w:rtl/>
        </w:rPr>
      </w:pPr>
    </w:p>
    <w:p w14:paraId="4C045215" w14:textId="409891A8" w:rsidR="00231249" w:rsidRDefault="004C7707">
      <w:pPr>
        <w:tabs>
          <w:tab w:val="left" w:pos="-2042"/>
        </w:tabs>
        <w:spacing w:line="360" w:lineRule="auto"/>
        <w:ind w:left="1076" w:hanging="283"/>
        <w:jc w:val="both"/>
        <w:rPr>
          <w:szCs w:val="26"/>
          <w:u w:val="single"/>
          <w:rtl/>
        </w:rPr>
      </w:pPr>
      <w:r>
        <w:rPr>
          <w:rFonts w:hint="cs"/>
          <w:b w:val="0"/>
          <w:bCs w:val="0"/>
          <w:szCs w:val="26"/>
          <w:rtl/>
        </w:rPr>
        <w:t>ו</w:t>
      </w:r>
      <w:r w:rsidR="00231249">
        <w:rPr>
          <w:b w:val="0"/>
          <w:bCs w:val="0"/>
          <w:szCs w:val="26"/>
          <w:rtl/>
        </w:rPr>
        <w:t>.</w:t>
      </w:r>
      <w:r w:rsidR="00231249">
        <w:rPr>
          <w:b w:val="0"/>
          <w:bCs w:val="0"/>
          <w:szCs w:val="26"/>
          <w:rtl/>
        </w:rPr>
        <w:tab/>
      </w:r>
      <w:r w:rsidR="00231249">
        <w:rPr>
          <w:szCs w:val="26"/>
          <w:u w:val="single"/>
          <w:rtl/>
        </w:rPr>
        <w:t>מע"מ</w:t>
      </w:r>
    </w:p>
    <w:p w14:paraId="5CCDBF0D" w14:textId="77777777" w:rsidR="00231249" w:rsidRDefault="00231249">
      <w:pPr>
        <w:tabs>
          <w:tab w:val="left" w:pos="-2042"/>
        </w:tabs>
        <w:spacing w:line="360" w:lineRule="auto"/>
        <w:ind w:left="1076" w:hanging="283"/>
        <w:jc w:val="both"/>
        <w:rPr>
          <w:b w:val="0"/>
          <w:bCs w:val="0"/>
          <w:szCs w:val="26"/>
          <w:rtl/>
        </w:rPr>
      </w:pPr>
    </w:p>
    <w:p w14:paraId="5C27443E" w14:textId="77777777" w:rsidR="00231249" w:rsidRDefault="00231249">
      <w:pPr>
        <w:tabs>
          <w:tab w:val="left" w:pos="-2042"/>
        </w:tabs>
        <w:spacing w:line="360" w:lineRule="auto"/>
        <w:ind w:left="1076" w:hanging="283"/>
        <w:jc w:val="both"/>
        <w:rPr>
          <w:b w:val="0"/>
          <w:bCs w:val="0"/>
          <w:szCs w:val="26"/>
          <w:rtl/>
        </w:rPr>
      </w:pPr>
      <w:r>
        <w:rPr>
          <w:b w:val="0"/>
          <w:bCs w:val="0"/>
          <w:szCs w:val="26"/>
          <w:rtl/>
        </w:rPr>
        <w:tab/>
        <w:t>התמורה האמורה אינה כוללת מס ערך מוסף, אשר ישולם על ידי המשרד עם כל תשלום ותשלום.</w:t>
      </w:r>
    </w:p>
    <w:p w14:paraId="6971D54A" w14:textId="77777777" w:rsidR="0015783F" w:rsidRDefault="0015783F">
      <w:pPr>
        <w:tabs>
          <w:tab w:val="left" w:pos="-2042"/>
        </w:tabs>
        <w:spacing w:line="360" w:lineRule="auto"/>
        <w:ind w:left="1076" w:hanging="283"/>
        <w:jc w:val="both"/>
        <w:rPr>
          <w:b w:val="0"/>
          <w:bCs w:val="0"/>
          <w:szCs w:val="26"/>
          <w:rtl/>
        </w:rPr>
      </w:pPr>
    </w:p>
    <w:p w14:paraId="4F105EC2" w14:textId="0827CC96" w:rsidR="00231249" w:rsidRDefault="004C7707">
      <w:pPr>
        <w:tabs>
          <w:tab w:val="left" w:pos="-2042"/>
        </w:tabs>
        <w:spacing w:line="360" w:lineRule="auto"/>
        <w:ind w:left="1076" w:hanging="283"/>
        <w:jc w:val="both"/>
        <w:rPr>
          <w:b w:val="0"/>
          <w:bCs w:val="0"/>
          <w:szCs w:val="26"/>
          <w:rtl/>
        </w:rPr>
      </w:pPr>
      <w:r>
        <w:rPr>
          <w:rFonts w:hint="cs"/>
          <w:b w:val="0"/>
          <w:bCs w:val="0"/>
          <w:szCs w:val="26"/>
          <w:rtl/>
        </w:rPr>
        <w:t>ז</w:t>
      </w:r>
      <w:r w:rsidR="00231249">
        <w:rPr>
          <w:b w:val="0"/>
          <w:bCs w:val="0"/>
          <w:szCs w:val="26"/>
          <w:rtl/>
        </w:rPr>
        <w:t>.</w:t>
      </w:r>
      <w:r w:rsidR="00231249">
        <w:rPr>
          <w:b w:val="0"/>
          <w:bCs w:val="0"/>
          <w:szCs w:val="26"/>
          <w:rtl/>
        </w:rPr>
        <w:tab/>
      </w:r>
      <w:r w:rsidR="00231249">
        <w:rPr>
          <w:szCs w:val="26"/>
          <w:u w:val="single"/>
          <w:rtl/>
        </w:rPr>
        <w:t>סופיות התמורה</w:t>
      </w:r>
    </w:p>
    <w:p w14:paraId="42102160" w14:textId="77777777" w:rsidR="00231249" w:rsidRDefault="00231249">
      <w:pPr>
        <w:tabs>
          <w:tab w:val="left" w:pos="-2042"/>
        </w:tabs>
        <w:spacing w:line="360" w:lineRule="auto"/>
        <w:ind w:left="1076" w:hanging="431"/>
        <w:jc w:val="both"/>
        <w:rPr>
          <w:b w:val="0"/>
          <w:bCs w:val="0"/>
          <w:szCs w:val="26"/>
          <w:rtl/>
        </w:rPr>
      </w:pPr>
      <w:r>
        <w:rPr>
          <w:b w:val="0"/>
          <w:bCs w:val="0"/>
          <w:szCs w:val="26"/>
          <w:rtl/>
        </w:rPr>
        <w:tab/>
      </w:r>
    </w:p>
    <w:p w14:paraId="7FDD4519" w14:textId="77777777" w:rsidR="00231249" w:rsidRDefault="00231249">
      <w:pPr>
        <w:tabs>
          <w:tab w:val="left" w:pos="-2042"/>
        </w:tabs>
        <w:spacing w:line="360" w:lineRule="auto"/>
        <w:ind w:left="1076" w:hanging="431"/>
        <w:jc w:val="both"/>
        <w:rPr>
          <w:b w:val="0"/>
          <w:bCs w:val="0"/>
          <w:szCs w:val="26"/>
          <w:rtl/>
        </w:rPr>
      </w:pPr>
      <w:r>
        <w:rPr>
          <w:b w:val="0"/>
          <w:bCs w:val="0"/>
          <w:szCs w:val="26"/>
          <w:rtl/>
        </w:rPr>
        <w:tab/>
        <w:t>התמורה הינה קבועה, מוחלטת וסופית וצד ב' לא יהיה רשאי לדרוש מהמשרד העלאות או שינויים בתמורה בגין ביצוע חיוביו על פי חוזה זה מכל סיבה שהיא.</w:t>
      </w:r>
    </w:p>
    <w:p w14:paraId="66B0DF7E" w14:textId="77777777" w:rsidR="00231249" w:rsidRDefault="00231249">
      <w:pPr>
        <w:tabs>
          <w:tab w:val="left" w:pos="-2042"/>
        </w:tabs>
        <w:spacing w:line="360" w:lineRule="auto"/>
        <w:ind w:left="1076" w:hanging="431"/>
        <w:jc w:val="both"/>
        <w:rPr>
          <w:b w:val="0"/>
          <w:bCs w:val="0"/>
          <w:szCs w:val="26"/>
          <w:rtl/>
        </w:rPr>
      </w:pPr>
    </w:p>
    <w:p w14:paraId="2A7AD817" w14:textId="2F5F7FCA" w:rsidR="00231249" w:rsidRDefault="004C7707">
      <w:pPr>
        <w:tabs>
          <w:tab w:val="left" w:pos="-2042"/>
        </w:tabs>
        <w:spacing w:line="360" w:lineRule="auto"/>
        <w:ind w:left="1076" w:hanging="431"/>
        <w:jc w:val="both"/>
        <w:rPr>
          <w:szCs w:val="26"/>
          <w:u w:val="single"/>
          <w:rtl/>
        </w:rPr>
      </w:pPr>
      <w:r>
        <w:rPr>
          <w:rFonts w:hint="cs"/>
          <w:b w:val="0"/>
          <w:bCs w:val="0"/>
          <w:szCs w:val="26"/>
          <w:rtl/>
        </w:rPr>
        <w:t>ח</w:t>
      </w:r>
      <w:r w:rsidR="00231249">
        <w:rPr>
          <w:b w:val="0"/>
          <w:bCs w:val="0"/>
          <w:szCs w:val="26"/>
          <w:rtl/>
        </w:rPr>
        <w:t>.</w:t>
      </w:r>
      <w:r w:rsidR="00231249">
        <w:rPr>
          <w:b w:val="0"/>
          <w:bCs w:val="0"/>
          <w:szCs w:val="26"/>
          <w:rtl/>
        </w:rPr>
        <w:tab/>
      </w:r>
      <w:r w:rsidR="00231249">
        <w:rPr>
          <w:szCs w:val="26"/>
          <w:u w:val="single"/>
          <w:rtl/>
        </w:rPr>
        <w:t>תשלומי יתר</w:t>
      </w:r>
    </w:p>
    <w:p w14:paraId="45C0B2BC" w14:textId="77777777" w:rsidR="00231249" w:rsidRDefault="00231249">
      <w:pPr>
        <w:tabs>
          <w:tab w:val="left" w:pos="-2042"/>
        </w:tabs>
        <w:spacing w:line="360" w:lineRule="auto"/>
        <w:ind w:left="1076" w:hanging="431"/>
        <w:jc w:val="both"/>
        <w:rPr>
          <w:b w:val="0"/>
          <w:bCs w:val="0"/>
          <w:szCs w:val="26"/>
          <w:rtl/>
        </w:rPr>
      </w:pPr>
    </w:p>
    <w:p w14:paraId="0C95C1F9" w14:textId="77777777" w:rsidR="00231249" w:rsidRDefault="00231249">
      <w:pPr>
        <w:tabs>
          <w:tab w:val="left" w:pos="-2042"/>
        </w:tabs>
        <w:spacing w:line="360" w:lineRule="auto"/>
        <w:ind w:left="1076" w:hanging="431"/>
        <w:jc w:val="both"/>
        <w:rPr>
          <w:b w:val="0"/>
          <w:bCs w:val="0"/>
          <w:szCs w:val="26"/>
          <w:rtl/>
        </w:rPr>
      </w:pPr>
      <w:r>
        <w:rPr>
          <w:b w:val="0"/>
          <w:bCs w:val="0"/>
          <w:szCs w:val="26"/>
          <w:rtl/>
        </w:rPr>
        <w:tab/>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83F219B" w14:textId="00C3AE76" w:rsidR="00231249" w:rsidRDefault="00231249">
      <w:pPr>
        <w:tabs>
          <w:tab w:val="left" w:pos="-2042"/>
        </w:tabs>
        <w:spacing w:line="360" w:lineRule="auto"/>
        <w:ind w:left="1076" w:hanging="431"/>
        <w:jc w:val="both"/>
        <w:rPr>
          <w:b w:val="0"/>
          <w:bCs w:val="0"/>
          <w:szCs w:val="26"/>
          <w:rtl/>
        </w:rPr>
      </w:pPr>
    </w:p>
    <w:p w14:paraId="6E08A6BA" w14:textId="77777777" w:rsidR="00F9705C" w:rsidRDefault="00F9705C">
      <w:pPr>
        <w:tabs>
          <w:tab w:val="left" w:pos="-2042"/>
        </w:tabs>
        <w:spacing w:line="360" w:lineRule="auto"/>
        <w:ind w:left="1076" w:hanging="431"/>
        <w:jc w:val="both"/>
        <w:rPr>
          <w:b w:val="0"/>
          <w:bCs w:val="0"/>
          <w:szCs w:val="26"/>
          <w:rtl/>
        </w:rPr>
      </w:pPr>
    </w:p>
    <w:p w14:paraId="58F92155" w14:textId="51C73105" w:rsidR="00231249" w:rsidRDefault="004C7707">
      <w:pPr>
        <w:tabs>
          <w:tab w:val="left" w:pos="-2042"/>
        </w:tabs>
        <w:spacing w:line="360" w:lineRule="auto"/>
        <w:ind w:left="1076" w:hanging="431"/>
        <w:jc w:val="both"/>
        <w:rPr>
          <w:b w:val="0"/>
          <w:bCs w:val="0"/>
          <w:szCs w:val="26"/>
          <w:rtl/>
        </w:rPr>
      </w:pPr>
      <w:r>
        <w:rPr>
          <w:rFonts w:hint="cs"/>
          <w:b w:val="0"/>
          <w:bCs w:val="0"/>
          <w:szCs w:val="26"/>
          <w:rtl/>
        </w:rPr>
        <w:t>ט</w:t>
      </w:r>
      <w:r w:rsidR="00231249">
        <w:rPr>
          <w:b w:val="0"/>
          <w:bCs w:val="0"/>
          <w:szCs w:val="26"/>
          <w:rtl/>
        </w:rPr>
        <w:t>.</w:t>
      </w:r>
      <w:r w:rsidR="00231249">
        <w:rPr>
          <w:b w:val="0"/>
          <w:bCs w:val="0"/>
          <w:szCs w:val="26"/>
          <w:rtl/>
        </w:rPr>
        <w:tab/>
      </w:r>
      <w:r w:rsidR="00231249">
        <w:rPr>
          <w:szCs w:val="26"/>
          <w:u w:val="single"/>
          <w:rtl/>
        </w:rPr>
        <w:t>חוק התקציב</w:t>
      </w:r>
    </w:p>
    <w:p w14:paraId="6880948A" w14:textId="77777777" w:rsidR="00231249" w:rsidRDefault="00231249">
      <w:pPr>
        <w:tabs>
          <w:tab w:val="left" w:pos="-2042"/>
        </w:tabs>
        <w:spacing w:line="360" w:lineRule="auto"/>
        <w:ind w:left="1076" w:hanging="431"/>
        <w:jc w:val="both"/>
        <w:rPr>
          <w:b w:val="0"/>
          <w:bCs w:val="0"/>
          <w:szCs w:val="26"/>
          <w:rtl/>
        </w:rPr>
      </w:pPr>
    </w:p>
    <w:p w14:paraId="27CF6A18" w14:textId="77777777" w:rsidR="00231249" w:rsidRDefault="00231249">
      <w:pPr>
        <w:tabs>
          <w:tab w:val="left" w:pos="-2042"/>
        </w:tabs>
        <w:spacing w:line="360" w:lineRule="auto"/>
        <w:ind w:left="1076" w:hanging="431"/>
        <w:jc w:val="both"/>
        <w:rPr>
          <w:b w:val="0"/>
          <w:bCs w:val="0"/>
          <w:szCs w:val="26"/>
          <w:rtl/>
        </w:rPr>
      </w:pPr>
      <w:r>
        <w:rPr>
          <w:b w:val="0"/>
          <w:bCs w:val="0"/>
          <w:szCs w:val="26"/>
          <w:rtl/>
        </w:rPr>
        <w:tab/>
        <w:t>חוזה זה יהיה כפוף לחוק התקציב.</w:t>
      </w:r>
    </w:p>
    <w:p w14:paraId="5B25ED23" w14:textId="77777777" w:rsidR="008B3B53" w:rsidRDefault="008B3B53">
      <w:pPr>
        <w:tabs>
          <w:tab w:val="left" w:pos="-2042"/>
        </w:tabs>
        <w:spacing w:line="360" w:lineRule="auto"/>
        <w:ind w:left="1076" w:hanging="431"/>
        <w:jc w:val="both"/>
        <w:rPr>
          <w:b w:val="0"/>
          <w:bCs w:val="0"/>
          <w:szCs w:val="26"/>
          <w:rtl/>
        </w:rPr>
      </w:pPr>
    </w:p>
    <w:p w14:paraId="5907506C" w14:textId="480B84F2" w:rsidR="00231249" w:rsidRDefault="004C7707">
      <w:pPr>
        <w:tabs>
          <w:tab w:val="left" w:pos="-2042"/>
        </w:tabs>
        <w:spacing w:line="360" w:lineRule="auto"/>
        <w:ind w:left="1076" w:hanging="431"/>
        <w:jc w:val="both"/>
        <w:rPr>
          <w:szCs w:val="26"/>
          <w:u w:val="single"/>
          <w:rtl/>
        </w:rPr>
      </w:pPr>
      <w:r>
        <w:rPr>
          <w:rFonts w:hint="cs"/>
          <w:b w:val="0"/>
          <w:bCs w:val="0"/>
          <w:szCs w:val="26"/>
          <w:rtl/>
        </w:rPr>
        <w:t>י</w:t>
      </w:r>
      <w:r w:rsidR="00231249">
        <w:rPr>
          <w:b w:val="0"/>
          <w:bCs w:val="0"/>
          <w:szCs w:val="26"/>
          <w:rtl/>
        </w:rPr>
        <w:t>.</w:t>
      </w:r>
      <w:r w:rsidR="00231249">
        <w:rPr>
          <w:b w:val="0"/>
          <w:bCs w:val="0"/>
          <w:szCs w:val="26"/>
          <w:rtl/>
        </w:rPr>
        <w:tab/>
      </w:r>
      <w:r w:rsidR="00231249">
        <w:rPr>
          <w:szCs w:val="26"/>
          <w:u w:val="single"/>
          <w:rtl/>
        </w:rPr>
        <w:t>כללי</w:t>
      </w:r>
    </w:p>
    <w:p w14:paraId="08A530FB" w14:textId="77777777" w:rsidR="00231249" w:rsidRDefault="00231249">
      <w:pPr>
        <w:tabs>
          <w:tab w:val="left" w:pos="-2042"/>
        </w:tabs>
        <w:spacing w:line="360" w:lineRule="auto"/>
        <w:ind w:left="1076" w:hanging="431"/>
        <w:jc w:val="both"/>
        <w:rPr>
          <w:b w:val="0"/>
          <w:bCs w:val="0"/>
          <w:szCs w:val="26"/>
          <w:rtl/>
        </w:rPr>
      </w:pPr>
    </w:p>
    <w:p w14:paraId="4454B652" w14:textId="24EDC574" w:rsidR="00231249" w:rsidRPr="00F9705C" w:rsidRDefault="00231249" w:rsidP="00F9705C">
      <w:pPr>
        <w:pStyle w:val="a9"/>
        <w:numPr>
          <w:ilvl w:val="0"/>
          <w:numId w:val="42"/>
        </w:numPr>
        <w:tabs>
          <w:tab w:val="left" w:pos="-2042"/>
        </w:tabs>
        <w:spacing w:line="360" w:lineRule="auto"/>
        <w:jc w:val="both"/>
        <w:rPr>
          <w:b w:val="0"/>
          <w:bCs w:val="0"/>
          <w:szCs w:val="26"/>
          <w:rtl/>
        </w:rPr>
      </w:pPr>
      <w:r w:rsidRPr="00F9705C">
        <w:rPr>
          <w:b w:val="0"/>
          <w:bCs w:val="0"/>
          <w:szCs w:val="26"/>
          <w:rtl/>
        </w:rPr>
        <w:lastRenderedPageBreak/>
        <w:t>מובהר ומוסכם בין הצדדים כי לא יועבר סכום כלשהו מסעיף אחד בתקציב (המפורט בנספח מסגרת העבודה) למשנהו ללא הסכמתו מראש ובכתב של מנהל היחידה</w:t>
      </w:r>
      <w:r w:rsidR="00C93FA9" w:rsidRPr="00F9705C">
        <w:rPr>
          <w:rFonts w:hint="cs"/>
          <w:b w:val="0"/>
          <w:bCs w:val="0"/>
          <w:szCs w:val="26"/>
          <w:rtl/>
        </w:rPr>
        <w:t xml:space="preserve"> וחשב המשרד</w:t>
      </w:r>
      <w:r w:rsidRPr="00F9705C">
        <w:rPr>
          <w:b w:val="0"/>
          <w:bCs w:val="0"/>
          <w:szCs w:val="26"/>
          <w:rtl/>
        </w:rPr>
        <w:t>.</w:t>
      </w:r>
      <w:r w:rsidRPr="00F9705C">
        <w:rPr>
          <w:b w:val="0"/>
          <w:bCs w:val="0"/>
          <w:szCs w:val="26"/>
          <w:rtl/>
        </w:rPr>
        <w:tab/>
      </w:r>
    </w:p>
    <w:p w14:paraId="00E336EB" w14:textId="77777777" w:rsidR="00231249" w:rsidRDefault="00231249">
      <w:pPr>
        <w:tabs>
          <w:tab w:val="left" w:pos="-2042"/>
        </w:tabs>
        <w:spacing w:line="360" w:lineRule="auto"/>
        <w:jc w:val="both"/>
        <w:rPr>
          <w:b w:val="0"/>
          <w:bCs w:val="0"/>
          <w:szCs w:val="26"/>
          <w:rtl/>
        </w:rPr>
      </w:pPr>
    </w:p>
    <w:p w14:paraId="27BE81A8" w14:textId="456C0A05" w:rsidR="00A934DD" w:rsidRDefault="00A934DD" w:rsidP="00F9705C">
      <w:pPr>
        <w:pStyle w:val="a9"/>
        <w:numPr>
          <w:ilvl w:val="0"/>
          <w:numId w:val="42"/>
        </w:numPr>
        <w:spacing w:line="360" w:lineRule="auto"/>
        <w:rPr>
          <w:b w:val="0"/>
          <w:bCs w:val="0"/>
          <w:szCs w:val="26"/>
        </w:rPr>
      </w:pPr>
      <w:r w:rsidRPr="00F9705C">
        <w:rPr>
          <w:rFonts w:hint="cs"/>
          <w:b w:val="0"/>
          <w:bCs w:val="0"/>
          <w:szCs w:val="26"/>
          <w:rtl/>
        </w:rPr>
        <w:t xml:space="preserve">השירותים יבוצעו בהתאם להוראות </w:t>
      </w:r>
      <w:r w:rsidR="008E1F85" w:rsidRPr="00F9705C">
        <w:rPr>
          <w:rFonts w:hint="eastAsia"/>
          <w:b w:val="0"/>
          <w:bCs w:val="0"/>
          <w:szCs w:val="26"/>
          <w:rtl/>
        </w:rPr>
        <w:t>נספח</w:t>
      </w:r>
      <w:r w:rsidR="008E1F85" w:rsidRPr="00F9705C">
        <w:rPr>
          <w:b w:val="0"/>
          <w:bCs w:val="0"/>
          <w:szCs w:val="26"/>
          <w:rtl/>
        </w:rPr>
        <w:t xml:space="preserve"> </w:t>
      </w:r>
      <w:r w:rsidR="008E1F85" w:rsidRPr="00F9705C">
        <w:rPr>
          <w:rFonts w:hint="eastAsia"/>
          <w:b w:val="0"/>
          <w:bCs w:val="0"/>
          <w:szCs w:val="26"/>
          <w:rtl/>
        </w:rPr>
        <w:t>א</w:t>
      </w:r>
      <w:r w:rsidR="008E1F85" w:rsidRPr="00F9705C">
        <w:rPr>
          <w:b w:val="0"/>
          <w:bCs w:val="0"/>
          <w:szCs w:val="26"/>
          <w:rtl/>
        </w:rPr>
        <w:t>',</w:t>
      </w:r>
      <w:r w:rsidRPr="00F9705C">
        <w:rPr>
          <w:rFonts w:hint="cs"/>
          <w:b w:val="0"/>
          <w:bCs w:val="0"/>
          <w:szCs w:val="26"/>
          <w:rtl/>
        </w:rPr>
        <w:t xml:space="preserve"> לרבות לעניין אחריות כל אחד מהצדדים לעניין שבאחריותו כפי שמפורט בנספח האמור</w:t>
      </w:r>
      <w:r w:rsidR="00E64A29" w:rsidRPr="00F9705C">
        <w:rPr>
          <w:rFonts w:hint="cs"/>
          <w:b w:val="0"/>
          <w:bCs w:val="0"/>
          <w:szCs w:val="26"/>
          <w:rtl/>
        </w:rPr>
        <w:t>.</w:t>
      </w:r>
    </w:p>
    <w:p w14:paraId="2CDA8689" w14:textId="77777777" w:rsidR="00F9705C" w:rsidRPr="00F9705C" w:rsidRDefault="00F9705C" w:rsidP="00F9705C">
      <w:pPr>
        <w:pStyle w:val="a9"/>
        <w:rPr>
          <w:b w:val="0"/>
          <w:bCs w:val="0"/>
          <w:szCs w:val="26"/>
          <w:rtl/>
        </w:rPr>
      </w:pPr>
    </w:p>
    <w:p w14:paraId="5CC92D45" w14:textId="77777777" w:rsidR="00F9705C" w:rsidRPr="00F9705C" w:rsidRDefault="00F9705C" w:rsidP="00F9705C">
      <w:pPr>
        <w:pStyle w:val="a9"/>
        <w:spacing w:line="360" w:lineRule="auto"/>
        <w:ind w:left="1440"/>
        <w:rPr>
          <w:b w:val="0"/>
          <w:bCs w:val="0"/>
          <w:szCs w:val="26"/>
        </w:rPr>
      </w:pPr>
    </w:p>
    <w:p w14:paraId="5280CAEB" w14:textId="51582FFE" w:rsidR="00231249" w:rsidRDefault="004C7707" w:rsidP="00F9705C">
      <w:pPr>
        <w:spacing w:line="360" w:lineRule="auto"/>
        <w:ind w:left="720"/>
        <w:rPr>
          <w:b w:val="0"/>
          <w:bCs w:val="0"/>
          <w:szCs w:val="26"/>
          <w:rtl/>
        </w:rPr>
      </w:pPr>
      <w:r>
        <w:rPr>
          <w:rFonts w:hint="cs"/>
          <w:b w:val="0"/>
          <w:bCs w:val="0"/>
          <w:szCs w:val="26"/>
          <w:rtl/>
        </w:rPr>
        <w:t xml:space="preserve">5 </w:t>
      </w:r>
      <w:r w:rsidR="00F9705C">
        <w:rPr>
          <w:rFonts w:hint="cs"/>
          <w:b w:val="0"/>
          <w:bCs w:val="0"/>
          <w:szCs w:val="26"/>
          <w:rtl/>
        </w:rPr>
        <w:t>.</w:t>
      </w:r>
      <w:r w:rsidR="00F9705C">
        <w:rPr>
          <w:rFonts w:hint="cs"/>
          <w:szCs w:val="26"/>
          <w:u w:val="single"/>
          <w:rtl/>
        </w:rPr>
        <w:t xml:space="preserve"> </w:t>
      </w:r>
      <w:r w:rsidR="00231249">
        <w:rPr>
          <w:szCs w:val="26"/>
          <w:u w:val="single"/>
          <w:rtl/>
        </w:rPr>
        <w:t>התחייבויות צד ב'</w:t>
      </w:r>
    </w:p>
    <w:p w14:paraId="31F58A40" w14:textId="77777777" w:rsidR="00231249" w:rsidRDefault="00231249">
      <w:pPr>
        <w:tabs>
          <w:tab w:val="left" w:pos="-2042"/>
        </w:tabs>
        <w:spacing w:line="360" w:lineRule="auto"/>
        <w:ind w:left="651" w:hanging="651"/>
        <w:jc w:val="both"/>
        <w:rPr>
          <w:b w:val="0"/>
          <w:bCs w:val="0"/>
          <w:szCs w:val="26"/>
          <w:rtl/>
        </w:rPr>
      </w:pPr>
      <w:r>
        <w:rPr>
          <w:b w:val="0"/>
          <w:bCs w:val="0"/>
          <w:szCs w:val="26"/>
          <w:rtl/>
        </w:rPr>
        <w:tab/>
      </w:r>
    </w:p>
    <w:p w14:paraId="33C5988F" w14:textId="4F5FC55A" w:rsidR="00231249" w:rsidRDefault="00231249">
      <w:pPr>
        <w:tabs>
          <w:tab w:val="left" w:pos="-2042"/>
        </w:tabs>
        <w:spacing w:line="360" w:lineRule="auto"/>
        <w:ind w:left="1076" w:hanging="425"/>
        <w:jc w:val="both"/>
        <w:rPr>
          <w:b w:val="0"/>
          <w:bCs w:val="0"/>
          <w:szCs w:val="26"/>
          <w:rtl/>
        </w:rPr>
      </w:pPr>
      <w:r>
        <w:rPr>
          <w:b w:val="0"/>
          <w:bCs w:val="0"/>
          <w:szCs w:val="26"/>
          <w:rtl/>
        </w:rPr>
        <w:t>א.</w:t>
      </w:r>
      <w:r>
        <w:rPr>
          <w:b w:val="0"/>
          <w:bCs w:val="0"/>
          <w:szCs w:val="26"/>
          <w:rtl/>
        </w:rPr>
        <w:tab/>
        <w:t>צד ב' מתחייב בזאת כלפי המשרד לבצע את כל הפעולות כפי שהן מפורטות בנספח לחוזה זה.</w:t>
      </w:r>
    </w:p>
    <w:p w14:paraId="7CCA36F3" w14:textId="16782D1F" w:rsidR="00231249" w:rsidRDefault="0040553D" w:rsidP="0040553D">
      <w:pPr>
        <w:tabs>
          <w:tab w:val="left" w:pos="-2042"/>
        </w:tabs>
        <w:spacing w:line="360" w:lineRule="auto"/>
        <w:jc w:val="both"/>
        <w:rPr>
          <w:b w:val="0"/>
          <w:bCs w:val="0"/>
          <w:szCs w:val="26"/>
          <w:rtl/>
        </w:rPr>
      </w:pPr>
      <w:r>
        <w:rPr>
          <w:b w:val="0"/>
          <w:bCs w:val="0"/>
          <w:szCs w:val="26"/>
          <w:rtl/>
        </w:rPr>
        <w:tab/>
      </w:r>
      <w:r w:rsidR="00231249">
        <w:rPr>
          <w:b w:val="0"/>
          <w:bCs w:val="0"/>
          <w:szCs w:val="26"/>
          <w:rtl/>
        </w:rPr>
        <w:t>מבלי לפגוע בכלליות האמור לעיל מתחייב צד ב' כדלקמן:</w:t>
      </w:r>
    </w:p>
    <w:p w14:paraId="74AAF1D9" w14:textId="77777777" w:rsidR="00231249" w:rsidRDefault="00231249">
      <w:pPr>
        <w:tabs>
          <w:tab w:val="left" w:pos="-2042"/>
        </w:tabs>
        <w:spacing w:line="360" w:lineRule="auto"/>
        <w:ind w:left="1076" w:hanging="425"/>
        <w:jc w:val="both"/>
        <w:rPr>
          <w:b w:val="0"/>
          <w:bCs w:val="0"/>
          <w:szCs w:val="26"/>
          <w:rtl/>
        </w:rPr>
      </w:pPr>
    </w:p>
    <w:p w14:paraId="5D0D0F7C" w14:textId="77777777" w:rsidR="00231249" w:rsidRDefault="00231249">
      <w:pPr>
        <w:numPr>
          <w:ilvl w:val="0"/>
          <w:numId w:val="6"/>
        </w:numPr>
        <w:tabs>
          <w:tab w:val="left" w:pos="-2042"/>
        </w:tabs>
        <w:spacing w:line="360" w:lineRule="auto"/>
        <w:ind w:right="0"/>
        <w:jc w:val="both"/>
        <w:rPr>
          <w:b w:val="0"/>
          <w:bCs w:val="0"/>
          <w:szCs w:val="26"/>
          <w:rtl/>
        </w:rPr>
      </w:pPr>
      <w:r>
        <w:rPr>
          <w:b w:val="0"/>
          <w:bCs w:val="0"/>
          <w:szCs w:val="26"/>
          <w:rtl/>
        </w:rPr>
        <w:t>לבצע את השירותים במיומנות וברמה מקצועית גבוהה.</w:t>
      </w:r>
    </w:p>
    <w:p w14:paraId="5917F96A" w14:textId="77777777" w:rsidR="00231249" w:rsidRDefault="00231249">
      <w:pPr>
        <w:tabs>
          <w:tab w:val="left" w:pos="-2042"/>
        </w:tabs>
        <w:spacing w:line="360" w:lineRule="auto"/>
        <w:ind w:left="1076"/>
        <w:jc w:val="both"/>
        <w:rPr>
          <w:b w:val="0"/>
          <w:bCs w:val="0"/>
          <w:szCs w:val="26"/>
          <w:rtl/>
        </w:rPr>
      </w:pPr>
    </w:p>
    <w:p w14:paraId="07C82A88" w14:textId="5263A8C1" w:rsidR="00231249" w:rsidRDefault="00231249">
      <w:pPr>
        <w:numPr>
          <w:ilvl w:val="0"/>
          <w:numId w:val="6"/>
        </w:numPr>
        <w:tabs>
          <w:tab w:val="left" w:pos="-2042"/>
        </w:tabs>
        <w:spacing w:line="360" w:lineRule="auto"/>
        <w:ind w:right="0"/>
        <w:jc w:val="both"/>
        <w:rPr>
          <w:b w:val="0"/>
          <w:bCs w:val="0"/>
          <w:szCs w:val="26"/>
          <w:rtl/>
        </w:rPr>
      </w:pPr>
      <w:r>
        <w:rPr>
          <w:b w:val="0"/>
          <w:bCs w:val="0"/>
          <w:szCs w:val="26"/>
          <w:rtl/>
        </w:rPr>
        <w:t xml:space="preserve">לשמור בסוד את כל המידע </w:t>
      </w:r>
      <w:r w:rsidR="00342690">
        <w:rPr>
          <w:rFonts w:hint="cs"/>
          <w:b w:val="0"/>
          <w:bCs w:val="0"/>
          <w:szCs w:val="26"/>
          <w:rtl/>
        </w:rPr>
        <w:t xml:space="preserve"> </w:t>
      </w:r>
      <w:r>
        <w:rPr>
          <w:b w:val="0"/>
          <w:bCs w:val="0"/>
          <w:szCs w:val="26"/>
          <w:rtl/>
        </w:rPr>
        <w:t>שיגיע אליו במהלך ביצוע ההתקשרות ולהחתים את כל המועסקים על ידו על טופס התחייבות לשמירת סודיות</w:t>
      </w:r>
      <w:r w:rsidR="00342690">
        <w:rPr>
          <w:rFonts w:hint="cs"/>
          <w:b w:val="0"/>
          <w:bCs w:val="0"/>
          <w:szCs w:val="26"/>
          <w:rtl/>
        </w:rPr>
        <w:t xml:space="preserve">, </w:t>
      </w:r>
    </w:p>
    <w:p w14:paraId="251460C6" w14:textId="77777777" w:rsidR="00231249" w:rsidRDefault="00231249">
      <w:pPr>
        <w:tabs>
          <w:tab w:val="left" w:pos="-2042"/>
        </w:tabs>
        <w:spacing w:line="360" w:lineRule="auto"/>
        <w:jc w:val="both"/>
        <w:rPr>
          <w:b w:val="0"/>
          <w:bCs w:val="0"/>
          <w:szCs w:val="26"/>
        </w:rPr>
      </w:pPr>
    </w:p>
    <w:p w14:paraId="19D15CB4" w14:textId="77777777" w:rsidR="00231249" w:rsidRDefault="00231249">
      <w:pPr>
        <w:numPr>
          <w:ilvl w:val="0"/>
          <w:numId w:val="6"/>
        </w:numPr>
        <w:tabs>
          <w:tab w:val="left" w:pos="-2042"/>
        </w:tabs>
        <w:spacing w:line="360" w:lineRule="auto"/>
        <w:ind w:right="0"/>
        <w:jc w:val="both"/>
        <w:rPr>
          <w:b w:val="0"/>
          <w:bCs w:val="0"/>
          <w:szCs w:val="26"/>
        </w:rPr>
      </w:pPr>
      <w:r>
        <w:rPr>
          <w:b w:val="0"/>
          <w:bCs w:val="0"/>
          <w:szCs w:val="26"/>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0FDE37E4" w14:textId="77777777" w:rsidR="00A23367" w:rsidRDefault="00A23367" w:rsidP="00A23367">
      <w:pPr>
        <w:tabs>
          <w:tab w:val="left" w:pos="-2042"/>
        </w:tabs>
        <w:spacing w:line="360" w:lineRule="auto"/>
        <w:ind w:right="1646"/>
        <w:jc w:val="both"/>
        <w:rPr>
          <w:b w:val="0"/>
          <w:bCs w:val="0"/>
          <w:szCs w:val="26"/>
          <w:rtl/>
        </w:rPr>
      </w:pPr>
    </w:p>
    <w:p w14:paraId="5B12D8C7" w14:textId="77777777" w:rsidR="00A23367" w:rsidRDefault="00A23367" w:rsidP="00A23367">
      <w:pPr>
        <w:numPr>
          <w:ilvl w:val="0"/>
          <w:numId w:val="6"/>
        </w:numPr>
        <w:tabs>
          <w:tab w:val="left" w:pos="-2042"/>
        </w:tabs>
        <w:spacing w:line="360" w:lineRule="auto"/>
        <w:ind w:right="0"/>
        <w:jc w:val="both"/>
        <w:rPr>
          <w:b w:val="0"/>
          <w:bCs w:val="0"/>
          <w:szCs w:val="26"/>
        </w:rPr>
      </w:pPr>
      <w:r>
        <w:rPr>
          <w:rFonts w:hint="cs"/>
          <w:b w:val="0"/>
          <w:bCs w:val="0"/>
          <w:szCs w:val="26"/>
          <w:rtl/>
        </w:rPr>
        <w:t>לקיים כל דין החל לענין העסקת עובדים.</w:t>
      </w:r>
    </w:p>
    <w:p w14:paraId="7D1337E9" w14:textId="77777777" w:rsidR="00895269" w:rsidRDefault="00895269" w:rsidP="00895269">
      <w:pPr>
        <w:tabs>
          <w:tab w:val="left" w:pos="-2042"/>
        </w:tabs>
        <w:spacing w:line="360" w:lineRule="auto"/>
        <w:ind w:right="1646"/>
        <w:jc w:val="both"/>
        <w:rPr>
          <w:b w:val="0"/>
          <w:bCs w:val="0"/>
          <w:szCs w:val="26"/>
          <w:rtl/>
        </w:rPr>
      </w:pPr>
    </w:p>
    <w:p w14:paraId="6554DBE1" w14:textId="65147C3E" w:rsidR="00895269" w:rsidRDefault="00895269">
      <w:pPr>
        <w:numPr>
          <w:ilvl w:val="0"/>
          <w:numId w:val="6"/>
        </w:numPr>
        <w:tabs>
          <w:tab w:val="left" w:pos="-2042"/>
        </w:tabs>
        <w:spacing w:line="360" w:lineRule="auto"/>
        <w:ind w:right="0"/>
        <w:jc w:val="both"/>
        <w:rPr>
          <w:b w:val="0"/>
          <w:bCs w:val="0"/>
          <w:szCs w:val="26"/>
          <w:rtl/>
        </w:rPr>
      </w:pPr>
      <w:r>
        <w:rPr>
          <w:rFonts w:hint="cs"/>
          <w:b w:val="0"/>
          <w:bCs w:val="0"/>
          <w:szCs w:val="26"/>
          <w:rtl/>
        </w:rPr>
        <w:t>לאפשר למשרד ו/או לכל נציג מטעמו לבדוק בכל עת, הן במהלך ההתקשרות והן לאחריה, את ספרי החשבונות</w:t>
      </w:r>
      <w:r w:rsidR="00D9310A">
        <w:rPr>
          <w:rFonts w:hint="cs"/>
          <w:b w:val="0"/>
          <w:bCs w:val="0"/>
          <w:szCs w:val="26"/>
          <w:rtl/>
        </w:rPr>
        <w:t xml:space="preserve"> </w:t>
      </w:r>
      <w:r w:rsidR="007B4762">
        <w:rPr>
          <w:rFonts w:hint="cs"/>
          <w:b w:val="0"/>
          <w:bCs w:val="0"/>
          <w:szCs w:val="26"/>
          <w:rtl/>
        </w:rPr>
        <w:t>הרלוונטים להתקשרות נושא החוזה</w:t>
      </w:r>
      <w:r>
        <w:rPr>
          <w:rFonts w:hint="cs"/>
          <w:b w:val="0"/>
          <w:bCs w:val="0"/>
          <w:szCs w:val="26"/>
          <w:rtl/>
        </w:rPr>
        <w:t xml:space="preserve"> ו/או כל מסמך אחר שידרש עפ"י שיקול דעתו של המשרד</w:t>
      </w:r>
      <w:r w:rsidR="00D9310A">
        <w:rPr>
          <w:rFonts w:hint="cs"/>
          <w:b w:val="0"/>
          <w:bCs w:val="0"/>
          <w:szCs w:val="26"/>
          <w:rtl/>
        </w:rPr>
        <w:t xml:space="preserve"> </w:t>
      </w:r>
      <w:r w:rsidR="007B4762">
        <w:rPr>
          <w:rFonts w:hint="cs"/>
          <w:b w:val="0"/>
          <w:bCs w:val="0"/>
          <w:szCs w:val="26"/>
          <w:rtl/>
        </w:rPr>
        <w:t xml:space="preserve">ושהינו רלוונטי להתקשרות כאמור </w:t>
      </w:r>
      <w:r w:rsidR="00E56D84">
        <w:rPr>
          <w:rFonts w:hint="cs"/>
          <w:b w:val="0"/>
          <w:bCs w:val="0"/>
          <w:szCs w:val="26"/>
          <w:rtl/>
        </w:rPr>
        <w:t>לרבות ספרי חשבונות של צדדים קשורים</w:t>
      </w:r>
      <w:r>
        <w:rPr>
          <w:rFonts w:hint="cs"/>
          <w:b w:val="0"/>
          <w:bCs w:val="0"/>
          <w:szCs w:val="26"/>
          <w:rtl/>
        </w:rPr>
        <w:t>.</w:t>
      </w:r>
    </w:p>
    <w:p w14:paraId="038438DC" w14:textId="77777777" w:rsidR="00231249" w:rsidRDefault="00231249">
      <w:pPr>
        <w:tabs>
          <w:tab w:val="left" w:pos="-2042"/>
        </w:tabs>
        <w:spacing w:line="360" w:lineRule="auto"/>
        <w:jc w:val="both"/>
        <w:rPr>
          <w:b w:val="0"/>
          <w:bCs w:val="0"/>
          <w:szCs w:val="26"/>
        </w:rPr>
      </w:pPr>
    </w:p>
    <w:p w14:paraId="0285F58A" w14:textId="1E669992" w:rsidR="00231249" w:rsidRDefault="00231249">
      <w:pPr>
        <w:tabs>
          <w:tab w:val="left" w:pos="-2042"/>
        </w:tabs>
        <w:spacing w:line="360" w:lineRule="auto"/>
        <w:ind w:left="1076" w:hanging="368"/>
        <w:jc w:val="both"/>
        <w:rPr>
          <w:b w:val="0"/>
          <w:bCs w:val="0"/>
          <w:szCs w:val="26"/>
          <w:rtl/>
        </w:rPr>
      </w:pPr>
      <w:r>
        <w:rPr>
          <w:b w:val="0"/>
          <w:bCs w:val="0"/>
          <w:szCs w:val="26"/>
          <w:rtl/>
        </w:rPr>
        <w:lastRenderedPageBreak/>
        <w:t>ב.</w:t>
      </w:r>
      <w:r>
        <w:rPr>
          <w:b w:val="0"/>
          <w:bCs w:val="0"/>
          <w:szCs w:val="26"/>
          <w:rtl/>
        </w:rPr>
        <w:tab/>
        <w:t xml:space="preserve">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w:t>
      </w:r>
      <w:r w:rsidR="00AB1C6F">
        <w:rPr>
          <w:rFonts w:hint="cs"/>
          <w:b w:val="0"/>
          <w:bCs w:val="0"/>
          <w:szCs w:val="26"/>
          <w:rtl/>
        </w:rPr>
        <w:t>בין הצדדים</w:t>
      </w:r>
      <w:r>
        <w:rPr>
          <w:b w:val="0"/>
          <w:bCs w:val="0"/>
          <w:szCs w:val="26"/>
          <w:rtl/>
        </w:rPr>
        <w:t>.</w:t>
      </w:r>
      <w:r w:rsidR="00AB1C6F">
        <w:rPr>
          <w:rFonts w:hint="cs"/>
          <w:b w:val="0"/>
          <w:bCs w:val="0"/>
          <w:szCs w:val="26"/>
          <w:rtl/>
        </w:rPr>
        <w:t xml:space="preserve"> </w:t>
      </w:r>
    </w:p>
    <w:p w14:paraId="682969A6" w14:textId="77777777" w:rsidR="00231249" w:rsidRDefault="00231249">
      <w:pPr>
        <w:tabs>
          <w:tab w:val="left" w:pos="-2042"/>
        </w:tabs>
        <w:spacing w:line="360" w:lineRule="auto"/>
        <w:jc w:val="both"/>
        <w:rPr>
          <w:b w:val="0"/>
          <w:bCs w:val="0"/>
          <w:szCs w:val="26"/>
          <w:rtl/>
        </w:rPr>
      </w:pPr>
    </w:p>
    <w:p w14:paraId="17C70031" w14:textId="3B15D7AD" w:rsidR="00231249" w:rsidRPr="004C7707" w:rsidRDefault="00231249" w:rsidP="004C7707">
      <w:pPr>
        <w:pStyle w:val="a9"/>
        <w:numPr>
          <w:ilvl w:val="0"/>
          <w:numId w:val="6"/>
        </w:numPr>
        <w:spacing w:line="360" w:lineRule="auto"/>
        <w:rPr>
          <w:szCs w:val="26"/>
          <w:u w:val="single"/>
          <w:rtl/>
        </w:rPr>
      </w:pPr>
      <w:r w:rsidRPr="004C7707">
        <w:rPr>
          <w:szCs w:val="26"/>
          <w:u w:val="single"/>
          <w:rtl/>
        </w:rPr>
        <w:t>התחייבות המשרד</w:t>
      </w:r>
    </w:p>
    <w:p w14:paraId="485F1E15" w14:textId="77777777" w:rsidR="00231249" w:rsidRDefault="00231249">
      <w:pPr>
        <w:tabs>
          <w:tab w:val="left" w:pos="-2042"/>
        </w:tabs>
        <w:spacing w:line="360" w:lineRule="auto"/>
        <w:ind w:left="708" w:hanging="708"/>
        <w:jc w:val="both"/>
        <w:rPr>
          <w:b w:val="0"/>
          <w:bCs w:val="0"/>
          <w:szCs w:val="26"/>
          <w:rtl/>
        </w:rPr>
      </w:pPr>
    </w:p>
    <w:p w14:paraId="0411F402" w14:textId="77777777" w:rsidR="00231249" w:rsidRDefault="00231249">
      <w:pPr>
        <w:tabs>
          <w:tab w:val="left" w:pos="-2042"/>
        </w:tabs>
        <w:spacing w:line="360" w:lineRule="auto"/>
        <w:ind w:left="708" w:hanging="708"/>
        <w:jc w:val="both"/>
        <w:rPr>
          <w:b w:val="0"/>
          <w:bCs w:val="0"/>
          <w:szCs w:val="26"/>
          <w:rtl/>
        </w:rPr>
      </w:pPr>
      <w:r>
        <w:rPr>
          <w:b w:val="0"/>
          <w:bCs w:val="0"/>
          <w:szCs w:val="26"/>
          <w:rtl/>
        </w:rPr>
        <w:tab/>
        <w:t>על מנת לאפשר לצד ב' לעמוד בהתחייבויותיו על פי חוזה זה מתחייב המשרד כדלקמן:</w:t>
      </w:r>
    </w:p>
    <w:p w14:paraId="3FCAA52D" w14:textId="77777777" w:rsidR="00231249" w:rsidRDefault="00231249">
      <w:pPr>
        <w:tabs>
          <w:tab w:val="left" w:pos="-2042"/>
        </w:tabs>
        <w:spacing w:line="360" w:lineRule="auto"/>
        <w:ind w:left="708" w:hanging="708"/>
        <w:jc w:val="both"/>
        <w:rPr>
          <w:b w:val="0"/>
          <w:bCs w:val="0"/>
          <w:szCs w:val="26"/>
          <w:rtl/>
        </w:rPr>
      </w:pPr>
    </w:p>
    <w:p w14:paraId="63DED9CA" w14:textId="114934C2" w:rsidR="008E1F85" w:rsidRDefault="008E1F85" w:rsidP="008E1F85">
      <w:pPr>
        <w:numPr>
          <w:ilvl w:val="0"/>
          <w:numId w:val="7"/>
        </w:numPr>
        <w:tabs>
          <w:tab w:val="left" w:pos="-2042"/>
        </w:tabs>
        <w:spacing w:line="360" w:lineRule="auto"/>
        <w:ind w:right="0"/>
        <w:jc w:val="both"/>
        <w:rPr>
          <w:b w:val="0"/>
          <w:bCs w:val="0"/>
          <w:szCs w:val="26"/>
        </w:rPr>
      </w:pPr>
      <w:r>
        <w:rPr>
          <w:rFonts w:hint="cs"/>
          <w:b w:val="0"/>
          <w:bCs w:val="0"/>
          <w:szCs w:val="26"/>
          <w:rtl/>
        </w:rPr>
        <w:t>לבצע את כל הפעולות שהינן באחריותו לפי נספח א' ונספחיו, ובהתאם ללוחות הזמנים והמועדים שנקבעו בין הצדדים לפיו (בתכתובת בדואר אלקטרוני);</w:t>
      </w:r>
    </w:p>
    <w:p w14:paraId="4079A096" w14:textId="77777777" w:rsidR="006A5549" w:rsidRDefault="006A5549" w:rsidP="003821D4">
      <w:pPr>
        <w:tabs>
          <w:tab w:val="left" w:pos="-2042"/>
        </w:tabs>
        <w:spacing w:line="360" w:lineRule="auto"/>
        <w:ind w:left="1143" w:right="1143"/>
        <w:jc w:val="both"/>
        <w:rPr>
          <w:b w:val="0"/>
          <w:bCs w:val="0"/>
          <w:szCs w:val="26"/>
        </w:rPr>
      </w:pPr>
    </w:p>
    <w:p w14:paraId="27893E48" w14:textId="3AE01CD5" w:rsidR="00231249" w:rsidRDefault="00231249">
      <w:pPr>
        <w:numPr>
          <w:ilvl w:val="0"/>
          <w:numId w:val="7"/>
        </w:numPr>
        <w:tabs>
          <w:tab w:val="left" w:pos="-2042"/>
        </w:tabs>
        <w:spacing w:line="360" w:lineRule="auto"/>
        <w:ind w:right="0"/>
        <w:jc w:val="both"/>
        <w:rPr>
          <w:b w:val="0"/>
          <w:bCs w:val="0"/>
          <w:szCs w:val="26"/>
          <w:rtl/>
        </w:rPr>
      </w:pPr>
      <w:r>
        <w:rPr>
          <w:b w:val="0"/>
          <w:bCs w:val="0"/>
          <w:szCs w:val="26"/>
          <w:rtl/>
        </w:rPr>
        <w:t>להעמיד לרשות צד ב' את כל המידע והנתונים הדרושים לביצוע השירותים על פי חוזה זה סמוך ליום שהתקבלה דרישתו של צד ב'.</w:t>
      </w:r>
    </w:p>
    <w:p w14:paraId="57272340" w14:textId="77777777" w:rsidR="00231249" w:rsidRDefault="00231249">
      <w:pPr>
        <w:tabs>
          <w:tab w:val="left" w:pos="-2042"/>
        </w:tabs>
        <w:spacing w:line="360" w:lineRule="auto"/>
        <w:ind w:left="708"/>
        <w:jc w:val="both"/>
        <w:rPr>
          <w:b w:val="0"/>
          <w:bCs w:val="0"/>
          <w:szCs w:val="26"/>
          <w:rtl/>
        </w:rPr>
      </w:pPr>
    </w:p>
    <w:p w14:paraId="138038F3" w14:textId="77777777" w:rsidR="00231249" w:rsidRDefault="00231249">
      <w:pPr>
        <w:numPr>
          <w:ilvl w:val="0"/>
          <w:numId w:val="7"/>
        </w:numPr>
        <w:tabs>
          <w:tab w:val="left" w:pos="-2042"/>
        </w:tabs>
        <w:spacing w:line="360" w:lineRule="auto"/>
        <w:ind w:right="0"/>
        <w:jc w:val="both"/>
        <w:rPr>
          <w:b w:val="0"/>
          <w:bCs w:val="0"/>
          <w:szCs w:val="26"/>
          <w:rtl/>
        </w:rPr>
      </w:pPr>
      <w:r>
        <w:rPr>
          <w:b w:val="0"/>
          <w:bCs w:val="0"/>
          <w:szCs w:val="26"/>
          <w:rtl/>
        </w:rPr>
        <w:t>למנות ממונה או צוות ממונה מטעמו לצורך ביצועו של חוזה זה.</w:t>
      </w:r>
    </w:p>
    <w:p w14:paraId="39158EEE" w14:textId="77777777" w:rsidR="00231249" w:rsidRDefault="00231249">
      <w:pPr>
        <w:tabs>
          <w:tab w:val="left" w:pos="-2042"/>
        </w:tabs>
        <w:spacing w:line="360" w:lineRule="auto"/>
        <w:jc w:val="both"/>
        <w:rPr>
          <w:b w:val="0"/>
          <w:bCs w:val="0"/>
          <w:szCs w:val="26"/>
        </w:rPr>
      </w:pPr>
    </w:p>
    <w:p w14:paraId="0B191356" w14:textId="77777777" w:rsidR="00231249" w:rsidRDefault="00231249">
      <w:pPr>
        <w:numPr>
          <w:ilvl w:val="0"/>
          <w:numId w:val="7"/>
        </w:numPr>
        <w:tabs>
          <w:tab w:val="left" w:pos="-2042"/>
        </w:tabs>
        <w:spacing w:line="360" w:lineRule="auto"/>
        <w:ind w:right="0"/>
        <w:jc w:val="both"/>
        <w:rPr>
          <w:b w:val="0"/>
          <w:bCs w:val="0"/>
          <w:szCs w:val="26"/>
          <w:rtl/>
        </w:rPr>
      </w:pPr>
      <w:r>
        <w:rPr>
          <w:b w:val="0"/>
          <w:bCs w:val="0"/>
          <w:szCs w:val="26"/>
          <w:rtl/>
        </w:rPr>
        <w:t>לקיים פגישות בין נציגי צד ב' לממונה כנדרש לצורך ביצוע השירותים תוך 14 ימים מעת שנתקבלה בקשת צד ב' לקביעת פגישה כאמור.</w:t>
      </w:r>
    </w:p>
    <w:p w14:paraId="5C0779AC" w14:textId="77777777" w:rsidR="00231249" w:rsidRDefault="00231249">
      <w:pPr>
        <w:tabs>
          <w:tab w:val="left" w:pos="-2042"/>
        </w:tabs>
        <w:spacing w:line="360" w:lineRule="auto"/>
        <w:jc w:val="both"/>
        <w:rPr>
          <w:b w:val="0"/>
          <w:bCs w:val="0"/>
          <w:szCs w:val="26"/>
        </w:rPr>
      </w:pPr>
    </w:p>
    <w:p w14:paraId="25D39480" w14:textId="77777777" w:rsidR="00231249" w:rsidRDefault="00231249">
      <w:pPr>
        <w:numPr>
          <w:ilvl w:val="0"/>
          <w:numId w:val="7"/>
        </w:numPr>
        <w:tabs>
          <w:tab w:val="left" w:pos="-2042"/>
        </w:tabs>
        <w:spacing w:line="360" w:lineRule="auto"/>
        <w:ind w:right="0"/>
        <w:jc w:val="both"/>
        <w:rPr>
          <w:b w:val="0"/>
          <w:bCs w:val="0"/>
          <w:szCs w:val="26"/>
          <w:rtl/>
        </w:rPr>
      </w:pPr>
      <w:r>
        <w:rPr>
          <w:b w:val="0"/>
          <w:bCs w:val="0"/>
          <w:szCs w:val="26"/>
          <w:rtl/>
        </w:rPr>
        <w:t>לתת לצד ב' אישור כי השירותים או חלק מהם בהתאם למסגרת העבודה בוצעו על פי הוראות החוזה, סמוך לאחר ביצוע כאמור.</w:t>
      </w:r>
    </w:p>
    <w:p w14:paraId="40F4C43F" w14:textId="77777777" w:rsidR="00231249" w:rsidRDefault="00231249">
      <w:pPr>
        <w:tabs>
          <w:tab w:val="left" w:pos="-2042"/>
        </w:tabs>
        <w:spacing w:line="360" w:lineRule="auto"/>
        <w:ind w:left="849" w:hanging="849"/>
        <w:jc w:val="both"/>
        <w:rPr>
          <w:b w:val="0"/>
          <w:bCs w:val="0"/>
          <w:szCs w:val="26"/>
          <w:rtl/>
        </w:rPr>
      </w:pPr>
    </w:p>
    <w:p w14:paraId="09198540" w14:textId="225C8D5C" w:rsidR="00231249" w:rsidRPr="0040553D" w:rsidRDefault="00231249" w:rsidP="004C7707">
      <w:pPr>
        <w:pStyle w:val="a9"/>
        <w:numPr>
          <w:ilvl w:val="0"/>
          <w:numId w:val="6"/>
        </w:numPr>
        <w:spacing w:line="360" w:lineRule="auto"/>
        <w:rPr>
          <w:szCs w:val="26"/>
          <w:u w:val="single"/>
          <w:rtl/>
        </w:rPr>
      </w:pPr>
      <w:r w:rsidRPr="0040553D">
        <w:rPr>
          <w:szCs w:val="26"/>
          <w:u w:val="single"/>
          <w:rtl/>
        </w:rPr>
        <w:t>פיקוח</w:t>
      </w:r>
    </w:p>
    <w:p w14:paraId="33198BFE" w14:textId="77777777" w:rsidR="00231249" w:rsidRDefault="00231249">
      <w:pPr>
        <w:tabs>
          <w:tab w:val="left" w:pos="-2042"/>
        </w:tabs>
        <w:spacing w:line="360" w:lineRule="auto"/>
        <w:ind w:left="849" w:hanging="849"/>
        <w:jc w:val="both"/>
        <w:rPr>
          <w:b w:val="0"/>
          <w:bCs w:val="0"/>
          <w:szCs w:val="26"/>
          <w:rtl/>
        </w:rPr>
      </w:pPr>
    </w:p>
    <w:p w14:paraId="761C5B66" w14:textId="696F4E17" w:rsidR="00231249" w:rsidRDefault="00231249">
      <w:pPr>
        <w:tabs>
          <w:tab w:val="left" w:pos="-2042"/>
        </w:tabs>
        <w:spacing w:line="360" w:lineRule="auto"/>
        <w:ind w:left="849" w:hanging="849"/>
        <w:jc w:val="both"/>
        <w:rPr>
          <w:b w:val="0"/>
          <w:bCs w:val="0"/>
          <w:szCs w:val="26"/>
          <w:rtl/>
        </w:rPr>
      </w:pPr>
      <w:r>
        <w:rPr>
          <w:b w:val="0"/>
          <w:bCs w:val="0"/>
          <w:szCs w:val="26"/>
          <w:rtl/>
        </w:rPr>
        <w:tab/>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6E13C782" w14:textId="77777777" w:rsidR="0040553D" w:rsidRDefault="0040553D">
      <w:pPr>
        <w:tabs>
          <w:tab w:val="left" w:pos="-2042"/>
        </w:tabs>
        <w:spacing w:line="360" w:lineRule="auto"/>
        <w:ind w:left="849" w:hanging="849"/>
        <w:jc w:val="both"/>
        <w:rPr>
          <w:b w:val="0"/>
          <w:bCs w:val="0"/>
          <w:szCs w:val="26"/>
          <w:rtl/>
        </w:rPr>
      </w:pPr>
    </w:p>
    <w:p w14:paraId="38EB46E0" w14:textId="77777777" w:rsidR="00231249" w:rsidRDefault="00231249">
      <w:pPr>
        <w:tabs>
          <w:tab w:val="left" w:pos="-2042"/>
        </w:tabs>
        <w:spacing w:line="360" w:lineRule="auto"/>
        <w:ind w:left="849" w:hanging="849"/>
        <w:jc w:val="both"/>
        <w:rPr>
          <w:b w:val="0"/>
          <w:bCs w:val="0"/>
          <w:szCs w:val="26"/>
          <w:rtl/>
        </w:rPr>
      </w:pPr>
    </w:p>
    <w:p w14:paraId="350ACBBA" w14:textId="778FFCB3" w:rsidR="00231249" w:rsidRPr="0040553D" w:rsidRDefault="00231249" w:rsidP="004C7707">
      <w:pPr>
        <w:pStyle w:val="a9"/>
        <w:numPr>
          <w:ilvl w:val="0"/>
          <w:numId w:val="6"/>
        </w:numPr>
        <w:spacing w:line="360" w:lineRule="auto"/>
        <w:rPr>
          <w:b w:val="0"/>
          <w:bCs w:val="0"/>
          <w:szCs w:val="26"/>
          <w:rtl/>
        </w:rPr>
      </w:pPr>
      <w:r w:rsidRPr="0040553D">
        <w:rPr>
          <w:szCs w:val="26"/>
          <w:u w:val="single"/>
          <w:rtl/>
        </w:rPr>
        <w:t>שמירת סודיות ופרסום</w:t>
      </w:r>
    </w:p>
    <w:p w14:paraId="7A367BEE" w14:textId="77777777" w:rsidR="00231249" w:rsidRDefault="00231249">
      <w:pPr>
        <w:tabs>
          <w:tab w:val="left" w:pos="-2042"/>
        </w:tabs>
        <w:spacing w:line="360" w:lineRule="auto"/>
        <w:ind w:left="1133" w:hanging="284"/>
        <w:jc w:val="both"/>
        <w:rPr>
          <w:b w:val="0"/>
          <w:bCs w:val="0"/>
          <w:szCs w:val="26"/>
          <w:rtl/>
        </w:rPr>
      </w:pPr>
    </w:p>
    <w:p w14:paraId="173D3FBE" w14:textId="3D302948" w:rsidR="00231249" w:rsidRDefault="00231249">
      <w:pPr>
        <w:numPr>
          <w:ilvl w:val="0"/>
          <w:numId w:val="8"/>
        </w:numPr>
        <w:tabs>
          <w:tab w:val="left" w:pos="-2042"/>
        </w:tabs>
        <w:spacing w:line="360" w:lineRule="auto"/>
        <w:ind w:right="0"/>
        <w:jc w:val="both"/>
        <w:rPr>
          <w:b w:val="0"/>
          <w:bCs w:val="0"/>
          <w:szCs w:val="26"/>
        </w:rPr>
      </w:pPr>
      <w:r>
        <w:rPr>
          <w:b w:val="0"/>
          <w:bCs w:val="0"/>
          <w:szCs w:val="26"/>
          <w:rtl/>
        </w:rPr>
        <w:t>צד ב' מתחייב לשמור בסוד ידיעות שיגיעו אליו עקב ביצוע חוזה זה ולא יגלה כל נתון ו/או מידע כאמור לכל צד שלישי שהוא</w:t>
      </w:r>
      <w:r w:rsidR="004C7707">
        <w:rPr>
          <w:rFonts w:hint="cs"/>
          <w:b w:val="0"/>
          <w:bCs w:val="0"/>
          <w:szCs w:val="26"/>
          <w:rtl/>
        </w:rPr>
        <w:t>.</w:t>
      </w:r>
    </w:p>
    <w:p w14:paraId="21DB7D9B" w14:textId="77777777" w:rsidR="004C7707" w:rsidRDefault="004C7707" w:rsidP="004C7707">
      <w:pPr>
        <w:tabs>
          <w:tab w:val="left" w:pos="-2042"/>
        </w:tabs>
        <w:spacing w:line="360" w:lineRule="auto"/>
        <w:ind w:left="1209" w:right="1209"/>
        <w:jc w:val="both"/>
        <w:rPr>
          <w:b w:val="0"/>
          <w:bCs w:val="0"/>
          <w:szCs w:val="26"/>
        </w:rPr>
      </w:pPr>
    </w:p>
    <w:p w14:paraId="23C30D41" w14:textId="544DC5EF" w:rsidR="00231249" w:rsidRPr="000B42E7" w:rsidRDefault="00231249" w:rsidP="000B42E7">
      <w:pPr>
        <w:pStyle w:val="a9"/>
        <w:numPr>
          <w:ilvl w:val="0"/>
          <w:numId w:val="8"/>
        </w:numPr>
        <w:tabs>
          <w:tab w:val="left" w:pos="-2042"/>
        </w:tabs>
        <w:spacing w:line="360" w:lineRule="auto"/>
        <w:jc w:val="both"/>
        <w:rPr>
          <w:b w:val="0"/>
          <w:bCs w:val="0"/>
          <w:szCs w:val="26"/>
          <w:rtl/>
        </w:rPr>
      </w:pPr>
      <w:r w:rsidRPr="000B42E7">
        <w:rPr>
          <w:b w:val="0"/>
          <w:bCs w:val="0"/>
          <w:szCs w:val="26"/>
          <w:rtl/>
        </w:rPr>
        <w:t>צד ב' מצהיר בזאת שידוע לו שאי מילוי התחייבויותיו לפי סעיף זה מהווה עבירה על פי חוק העונשין התשל"ז</w:t>
      </w:r>
      <w:r w:rsidR="00C73A04" w:rsidRPr="000B42E7">
        <w:rPr>
          <w:rFonts w:hint="cs"/>
          <w:b w:val="0"/>
          <w:bCs w:val="0"/>
          <w:szCs w:val="26"/>
          <w:rtl/>
        </w:rPr>
        <w:t>-</w:t>
      </w:r>
      <w:r w:rsidRPr="000B42E7">
        <w:rPr>
          <w:b w:val="0"/>
          <w:bCs w:val="0"/>
          <w:szCs w:val="26"/>
          <w:rtl/>
        </w:rPr>
        <w:t>1977 ועבירה על חוק הגנת הפרטיות התשמ"א</w:t>
      </w:r>
      <w:r w:rsidR="00C73A04" w:rsidRPr="000B42E7">
        <w:rPr>
          <w:rFonts w:hint="cs"/>
          <w:b w:val="0"/>
          <w:bCs w:val="0"/>
          <w:szCs w:val="26"/>
          <w:rtl/>
        </w:rPr>
        <w:t>-</w:t>
      </w:r>
      <w:r w:rsidRPr="000B42E7">
        <w:rPr>
          <w:b w:val="0"/>
          <w:bCs w:val="0"/>
          <w:szCs w:val="26"/>
          <w:rtl/>
        </w:rPr>
        <w:t>1981.</w:t>
      </w:r>
    </w:p>
    <w:p w14:paraId="0CE0370E" w14:textId="77777777" w:rsidR="00231249" w:rsidRDefault="00231249">
      <w:pPr>
        <w:tabs>
          <w:tab w:val="left" w:pos="-2042"/>
        </w:tabs>
        <w:spacing w:line="360" w:lineRule="auto"/>
        <w:ind w:left="1275" w:hanging="426"/>
        <w:jc w:val="both"/>
        <w:rPr>
          <w:b w:val="0"/>
          <w:bCs w:val="0"/>
          <w:szCs w:val="26"/>
          <w:rtl/>
        </w:rPr>
      </w:pPr>
    </w:p>
    <w:p w14:paraId="10ACCFA8" w14:textId="13CF5BAC" w:rsidR="00231249" w:rsidRDefault="00231249">
      <w:pPr>
        <w:numPr>
          <w:ilvl w:val="0"/>
          <w:numId w:val="8"/>
        </w:numPr>
        <w:tabs>
          <w:tab w:val="left" w:pos="-2042"/>
        </w:tabs>
        <w:spacing w:line="360" w:lineRule="auto"/>
        <w:ind w:right="0"/>
        <w:jc w:val="both"/>
        <w:rPr>
          <w:b w:val="0"/>
          <w:bCs w:val="0"/>
          <w:szCs w:val="26"/>
          <w:rtl/>
        </w:rPr>
      </w:pPr>
      <w:r>
        <w:rPr>
          <w:b w:val="0"/>
          <w:bCs w:val="0"/>
          <w:szCs w:val="26"/>
          <w:rtl/>
        </w:rPr>
        <w:t xml:space="preserve">צד ב' מתחייב לא להציג את השירותים הניתנים </w:t>
      </w:r>
      <w:r w:rsidR="00185892">
        <w:rPr>
          <w:rFonts w:hint="cs"/>
          <w:b w:val="0"/>
          <w:bCs w:val="0"/>
          <w:szCs w:val="26"/>
          <w:rtl/>
        </w:rPr>
        <w:t xml:space="preserve">על ידו - </w:t>
      </w:r>
      <w:r>
        <w:rPr>
          <w:b w:val="0"/>
          <w:bCs w:val="0"/>
          <w:szCs w:val="26"/>
          <w:rtl/>
        </w:rPr>
        <w:t>לא כלפי עובדיו ומעסיקיו לא כלפי ציבור הנהנים משירותים אלה כפעולות שלמשרד החינוך יש חלק בארגונן</w:t>
      </w:r>
      <w:r w:rsidR="00185892">
        <w:rPr>
          <w:rFonts w:hint="cs"/>
          <w:b w:val="0"/>
          <w:bCs w:val="0"/>
          <w:szCs w:val="26"/>
          <w:rtl/>
        </w:rPr>
        <w:t xml:space="preserve"> </w:t>
      </w:r>
      <w:r>
        <w:rPr>
          <w:b w:val="0"/>
          <w:bCs w:val="0"/>
          <w:szCs w:val="26"/>
          <w:rtl/>
        </w:rPr>
        <w:t>אולם צד ב' רשאי להציג את השירותים כניתנים לפי בקשת משרד החינוך והתרבות, תחת פיקוחו, בעידודו, או כנהנים מתמיכתו, הכל לפי העניין.</w:t>
      </w:r>
    </w:p>
    <w:p w14:paraId="50A72304" w14:textId="77777777" w:rsidR="00231249" w:rsidRDefault="00231249">
      <w:pPr>
        <w:tabs>
          <w:tab w:val="left" w:pos="-2042"/>
        </w:tabs>
        <w:spacing w:line="360" w:lineRule="auto"/>
        <w:ind w:left="849" w:hanging="850"/>
        <w:jc w:val="both"/>
        <w:rPr>
          <w:b w:val="0"/>
          <w:bCs w:val="0"/>
          <w:szCs w:val="26"/>
          <w:rtl/>
        </w:rPr>
      </w:pPr>
    </w:p>
    <w:p w14:paraId="36F73921" w14:textId="77777777" w:rsidR="00231249" w:rsidRDefault="00231249" w:rsidP="004C7707">
      <w:pPr>
        <w:numPr>
          <w:ilvl w:val="0"/>
          <w:numId w:val="6"/>
        </w:numPr>
        <w:spacing w:line="360" w:lineRule="auto"/>
        <w:rPr>
          <w:b w:val="0"/>
          <w:bCs w:val="0"/>
          <w:szCs w:val="26"/>
          <w:rtl/>
        </w:rPr>
      </w:pPr>
      <w:r>
        <w:rPr>
          <w:szCs w:val="26"/>
          <w:u w:val="single"/>
          <w:rtl/>
        </w:rPr>
        <w:t>המחאת זכויות</w:t>
      </w:r>
    </w:p>
    <w:p w14:paraId="45577750" w14:textId="77777777" w:rsidR="00231249" w:rsidRDefault="00231249">
      <w:pPr>
        <w:tabs>
          <w:tab w:val="left" w:pos="-2042"/>
        </w:tabs>
        <w:spacing w:line="360" w:lineRule="auto"/>
        <w:ind w:left="849" w:hanging="849"/>
        <w:jc w:val="both"/>
        <w:rPr>
          <w:b w:val="0"/>
          <w:bCs w:val="0"/>
          <w:szCs w:val="26"/>
          <w:rtl/>
        </w:rPr>
      </w:pPr>
    </w:p>
    <w:p w14:paraId="4789071D" w14:textId="77777777" w:rsidR="00231249" w:rsidRDefault="00231249">
      <w:pPr>
        <w:tabs>
          <w:tab w:val="left" w:pos="-2042"/>
        </w:tabs>
        <w:spacing w:line="360" w:lineRule="auto"/>
        <w:ind w:left="849" w:hanging="849"/>
        <w:jc w:val="both"/>
        <w:rPr>
          <w:b w:val="0"/>
          <w:bCs w:val="0"/>
          <w:szCs w:val="26"/>
          <w:rtl/>
        </w:rPr>
      </w:pPr>
      <w:r>
        <w:rPr>
          <w:b w:val="0"/>
          <w:bCs w:val="0"/>
          <w:szCs w:val="26"/>
          <w:rtl/>
        </w:rPr>
        <w:tab/>
        <w:t>צד ב' אינו רשאי להמחות או להסב לאחר או לאחרים את זכויותיו או חובותיו לפי חוזה זה, כולן או חלקן, בלי הסכמה בכתב ומראש של המשרד.</w:t>
      </w:r>
    </w:p>
    <w:p w14:paraId="6EE2AF36" w14:textId="77777777" w:rsidR="00231249" w:rsidRDefault="00231249">
      <w:pPr>
        <w:tabs>
          <w:tab w:val="left" w:pos="-2042"/>
        </w:tabs>
        <w:spacing w:line="360" w:lineRule="auto"/>
        <w:ind w:left="849" w:hanging="849"/>
        <w:jc w:val="both"/>
        <w:rPr>
          <w:b w:val="0"/>
          <w:bCs w:val="0"/>
          <w:szCs w:val="26"/>
          <w:rtl/>
        </w:rPr>
      </w:pPr>
      <w:r>
        <w:rPr>
          <w:b w:val="0"/>
          <w:bCs w:val="0"/>
          <w:szCs w:val="26"/>
          <w:rtl/>
        </w:rPr>
        <w:tab/>
        <w:t>ניתנה הסכמת המשרד להסבה כאמור, ישאר צד ב' אחראי כלפי המשרד לביצוע החוזה והסבה כאמור לא תפטור אותו מאחריות זו.</w:t>
      </w:r>
    </w:p>
    <w:p w14:paraId="096895FE" w14:textId="77777777" w:rsidR="00231249" w:rsidRDefault="00231249">
      <w:pPr>
        <w:tabs>
          <w:tab w:val="left" w:pos="-2042"/>
        </w:tabs>
        <w:spacing w:line="360" w:lineRule="auto"/>
        <w:ind w:left="849" w:hanging="849"/>
        <w:jc w:val="both"/>
        <w:rPr>
          <w:b w:val="0"/>
          <w:bCs w:val="0"/>
          <w:szCs w:val="26"/>
          <w:rtl/>
        </w:rPr>
      </w:pPr>
    </w:p>
    <w:p w14:paraId="0C4EEFFE" w14:textId="77777777" w:rsidR="00231249" w:rsidRDefault="00231249" w:rsidP="004C7707">
      <w:pPr>
        <w:numPr>
          <w:ilvl w:val="0"/>
          <w:numId w:val="6"/>
        </w:numPr>
        <w:spacing w:line="360" w:lineRule="auto"/>
        <w:rPr>
          <w:b w:val="0"/>
          <w:bCs w:val="0"/>
          <w:szCs w:val="26"/>
          <w:rtl/>
        </w:rPr>
      </w:pPr>
      <w:r>
        <w:rPr>
          <w:szCs w:val="26"/>
          <w:u w:val="single"/>
          <w:rtl/>
        </w:rPr>
        <w:t>התחייבות שלא להעסיק</w:t>
      </w:r>
    </w:p>
    <w:p w14:paraId="4B599806" w14:textId="77777777" w:rsidR="00231249" w:rsidRDefault="00231249">
      <w:pPr>
        <w:tabs>
          <w:tab w:val="left" w:pos="-2042"/>
        </w:tabs>
        <w:spacing w:line="360" w:lineRule="auto"/>
        <w:ind w:left="849" w:hanging="849"/>
        <w:jc w:val="both"/>
        <w:rPr>
          <w:b w:val="0"/>
          <w:bCs w:val="0"/>
          <w:szCs w:val="26"/>
          <w:rtl/>
        </w:rPr>
      </w:pPr>
    </w:p>
    <w:p w14:paraId="4729F339" w14:textId="0627B4CC" w:rsidR="00231249" w:rsidRDefault="00231249">
      <w:pPr>
        <w:tabs>
          <w:tab w:val="left" w:pos="-2042"/>
        </w:tabs>
        <w:spacing w:line="360" w:lineRule="auto"/>
        <w:ind w:left="849" w:hanging="849"/>
        <w:jc w:val="both"/>
        <w:rPr>
          <w:b w:val="0"/>
          <w:bCs w:val="0"/>
          <w:szCs w:val="26"/>
        </w:rPr>
      </w:pPr>
      <w:r>
        <w:rPr>
          <w:b w:val="0"/>
          <w:bCs w:val="0"/>
          <w:szCs w:val="26"/>
          <w:rtl/>
        </w:rPr>
        <w:tab/>
        <w:t>צד ב' מתחייב בזה שלא להעסיק</w:t>
      </w:r>
      <w:r w:rsidR="0027430C">
        <w:rPr>
          <w:rFonts w:hint="cs"/>
          <w:b w:val="0"/>
          <w:bCs w:val="0"/>
          <w:szCs w:val="26"/>
          <w:rtl/>
        </w:rPr>
        <w:t xml:space="preserve"> ביודעין</w:t>
      </w:r>
      <w:r>
        <w:rPr>
          <w:b w:val="0"/>
          <w:bCs w:val="0"/>
          <w:szCs w:val="26"/>
          <w:rtl/>
        </w:rPr>
        <w:t>, בין במישרין ובין בעקיפין, אדם המועסק על ידי המשרד, אלא באישור בכתב ומראש של המשרד כל עוד הסכם זה בתוקף.</w:t>
      </w:r>
    </w:p>
    <w:p w14:paraId="2F64B1C4" w14:textId="77777777" w:rsidR="00231249" w:rsidRDefault="00231249">
      <w:pPr>
        <w:tabs>
          <w:tab w:val="left" w:pos="-2042"/>
        </w:tabs>
        <w:spacing w:line="360" w:lineRule="auto"/>
        <w:ind w:left="849" w:hanging="849"/>
        <w:jc w:val="both"/>
        <w:rPr>
          <w:b w:val="0"/>
          <w:bCs w:val="0"/>
          <w:szCs w:val="26"/>
          <w:rtl/>
        </w:rPr>
      </w:pPr>
    </w:p>
    <w:p w14:paraId="450480CC" w14:textId="77777777" w:rsidR="00231249" w:rsidRDefault="00231249" w:rsidP="004C7707">
      <w:pPr>
        <w:numPr>
          <w:ilvl w:val="0"/>
          <w:numId w:val="6"/>
        </w:numPr>
        <w:spacing w:line="360" w:lineRule="auto"/>
        <w:rPr>
          <w:szCs w:val="26"/>
          <w:u w:val="single"/>
          <w:rtl/>
        </w:rPr>
      </w:pPr>
      <w:r>
        <w:rPr>
          <w:szCs w:val="26"/>
          <w:u w:val="single"/>
          <w:rtl/>
        </w:rPr>
        <w:t>יחסי הצדדים</w:t>
      </w:r>
    </w:p>
    <w:p w14:paraId="58CDEEB8" w14:textId="77777777" w:rsidR="00231249" w:rsidRDefault="00231249">
      <w:pPr>
        <w:tabs>
          <w:tab w:val="left" w:pos="-2042"/>
        </w:tabs>
        <w:spacing w:line="360" w:lineRule="auto"/>
        <w:ind w:left="1275" w:hanging="426"/>
        <w:jc w:val="both"/>
        <w:rPr>
          <w:b w:val="0"/>
          <w:bCs w:val="0"/>
          <w:szCs w:val="26"/>
          <w:rtl/>
        </w:rPr>
      </w:pPr>
    </w:p>
    <w:p w14:paraId="6F4BF629" w14:textId="77777777" w:rsidR="00231249" w:rsidRDefault="00231249">
      <w:pPr>
        <w:numPr>
          <w:ilvl w:val="0"/>
          <w:numId w:val="9"/>
        </w:numPr>
        <w:tabs>
          <w:tab w:val="left" w:pos="-2042"/>
        </w:tabs>
        <w:spacing w:line="360" w:lineRule="auto"/>
        <w:ind w:right="0"/>
        <w:jc w:val="both"/>
        <w:rPr>
          <w:b w:val="0"/>
          <w:bCs w:val="0"/>
          <w:szCs w:val="26"/>
          <w:rtl/>
        </w:rPr>
      </w:pPr>
      <w:r>
        <w:rPr>
          <w:b w:val="0"/>
          <w:bCs w:val="0"/>
          <w:szCs w:val="26"/>
          <w:rtl/>
        </w:rPr>
        <w:t>חוזה זה הינו חוזה קבלנות כמשמעותו בחוק חוזה קבלנות תשל"ד</w:t>
      </w:r>
      <w:r w:rsidR="00C73A04">
        <w:rPr>
          <w:rFonts w:hint="cs"/>
          <w:b w:val="0"/>
          <w:bCs w:val="0"/>
          <w:szCs w:val="26"/>
          <w:rtl/>
        </w:rPr>
        <w:t>-</w:t>
      </w:r>
      <w:r>
        <w:rPr>
          <w:b w:val="0"/>
          <w:bCs w:val="0"/>
          <w:szCs w:val="26"/>
          <w:rtl/>
        </w:rPr>
        <w:t>1974.</w:t>
      </w:r>
    </w:p>
    <w:p w14:paraId="502F839F" w14:textId="77777777" w:rsidR="00231249" w:rsidRDefault="00231249">
      <w:pPr>
        <w:tabs>
          <w:tab w:val="left" w:pos="-2042"/>
        </w:tabs>
        <w:spacing w:line="360" w:lineRule="auto"/>
        <w:ind w:left="849"/>
        <w:jc w:val="both"/>
        <w:rPr>
          <w:b w:val="0"/>
          <w:bCs w:val="0"/>
          <w:szCs w:val="26"/>
          <w:rtl/>
        </w:rPr>
      </w:pPr>
    </w:p>
    <w:p w14:paraId="49D94700" w14:textId="77777777" w:rsidR="00231249" w:rsidRDefault="00231249">
      <w:pPr>
        <w:numPr>
          <w:ilvl w:val="0"/>
          <w:numId w:val="9"/>
        </w:numPr>
        <w:tabs>
          <w:tab w:val="left" w:pos="-2042"/>
        </w:tabs>
        <w:spacing w:line="360" w:lineRule="auto"/>
        <w:ind w:right="0"/>
        <w:jc w:val="both"/>
        <w:rPr>
          <w:b w:val="0"/>
          <w:bCs w:val="0"/>
          <w:szCs w:val="26"/>
          <w:rtl/>
        </w:rPr>
      </w:pPr>
      <w:r>
        <w:rPr>
          <w:b w:val="0"/>
          <w:bCs w:val="0"/>
          <w:szCs w:val="26"/>
          <w:rtl/>
        </w:rPr>
        <w:t xml:space="preserve">צד ב' מצהיר בזה כי הוא </w:t>
      </w:r>
      <w:r w:rsidR="004B45AB">
        <w:rPr>
          <w:b w:val="0"/>
          <w:bCs w:val="0"/>
          <w:szCs w:val="26"/>
          <w:rtl/>
        </w:rPr>
        <w:t>ספק</w:t>
      </w:r>
      <w:r>
        <w:rPr>
          <w:b w:val="0"/>
          <w:bCs w:val="0"/>
          <w:szCs w:val="26"/>
          <w:rtl/>
        </w:rPr>
        <w:t xml:space="preserve"> עצמאי וכי הוא מבצע את חיוביו על פי חוזה זה כ</w:t>
      </w:r>
      <w:r w:rsidR="004B45AB">
        <w:rPr>
          <w:b w:val="0"/>
          <w:bCs w:val="0"/>
          <w:szCs w:val="26"/>
          <w:rtl/>
        </w:rPr>
        <w:t>ספק</w:t>
      </w:r>
      <w:r>
        <w:rPr>
          <w:b w:val="0"/>
          <w:bCs w:val="0"/>
          <w:szCs w:val="26"/>
          <w:rtl/>
        </w:rPr>
        <w:t xml:space="preserve"> עצמאי וכי לא קיימים יחסי עובד-מעביד בינו ובין מי המועסק מטעמו בביצוע חוזה זה ובין המדינה.</w:t>
      </w:r>
    </w:p>
    <w:p w14:paraId="2F85957B" w14:textId="77777777" w:rsidR="00231249" w:rsidRDefault="00231249">
      <w:pPr>
        <w:tabs>
          <w:tab w:val="left" w:pos="-2042"/>
        </w:tabs>
        <w:spacing w:line="360" w:lineRule="auto"/>
        <w:jc w:val="both"/>
        <w:rPr>
          <w:b w:val="0"/>
          <w:bCs w:val="0"/>
          <w:szCs w:val="26"/>
        </w:rPr>
      </w:pPr>
    </w:p>
    <w:p w14:paraId="32C4584A" w14:textId="77777777" w:rsidR="00231249" w:rsidRDefault="00231249">
      <w:pPr>
        <w:numPr>
          <w:ilvl w:val="0"/>
          <w:numId w:val="9"/>
        </w:numPr>
        <w:tabs>
          <w:tab w:val="left" w:pos="-2042"/>
        </w:tabs>
        <w:spacing w:line="360" w:lineRule="auto"/>
        <w:ind w:right="0"/>
        <w:jc w:val="both"/>
        <w:rPr>
          <w:b w:val="0"/>
          <w:bCs w:val="0"/>
          <w:szCs w:val="26"/>
          <w:rtl/>
        </w:rPr>
      </w:pPr>
      <w:r>
        <w:rPr>
          <w:b w:val="0"/>
          <w:bCs w:val="0"/>
          <w:szCs w:val="26"/>
          <w:rtl/>
        </w:rPr>
        <w:t>צד ב' מצהיר בזאת כי הודיע והבהיר לכל מי מהמועסקים על ידו בביצוע חוזה זה, כי בינם ובין המדינה לא יתקיימו כל יחסי עובד-מעביד.</w:t>
      </w:r>
    </w:p>
    <w:p w14:paraId="317BE919" w14:textId="77777777" w:rsidR="005F6F2F" w:rsidRDefault="005F6F2F">
      <w:pPr>
        <w:tabs>
          <w:tab w:val="left" w:pos="-2042"/>
        </w:tabs>
        <w:spacing w:line="360" w:lineRule="auto"/>
        <w:jc w:val="both"/>
        <w:rPr>
          <w:b w:val="0"/>
          <w:bCs w:val="0"/>
          <w:szCs w:val="26"/>
        </w:rPr>
      </w:pPr>
    </w:p>
    <w:p w14:paraId="79AA323B" w14:textId="7C80943D" w:rsidR="00231249" w:rsidRPr="004C7707" w:rsidRDefault="00231249" w:rsidP="004C7707">
      <w:pPr>
        <w:pStyle w:val="a9"/>
        <w:numPr>
          <w:ilvl w:val="0"/>
          <w:numId w:val="9"/>
        </w:numPr>
        <w:spacing w:line="360" w:lineRule="auto"/>
        <w:rPr>
          <w:b w:val="0"/>
          <w:bCs w:val="0"/>
          <w:szCs w:val="26"/>
          <w:rtl/>
        </w:rPr>
      </w:pPr>
      <w:r w:rsidRPr="004C7707">
        <w:rPr>
          <w:szCs w:val="26"/>
          <w:u w:val="single"/>
          <w:rtl/>
        </w:rPr>
        <w:t>תשלומים בגין המועסקים</w:t>
      </w:r>
    </w:p>
    <w:p w14:paraId="1155EC96" w14:textId="77777777" w:rsidR="00231249" w:rsidRDefault="00231249">
      <w:pPr>
        <w:tabs>
          <w:tab w:val="left" w:pos="-2042"/>
        </w:tabs>
        <w:spacing w:line="360" w:lineRule="auto"/>
        <w:ind w:left="1275"/>
        <w:jc w:val="both"/>
        <w:rPr>
          <w:b w:val="0"/>
          <w:bCs w:val="0"/>
          <w:szCs w:val="26"/>
          <w:rtl/>
        </w:rPr>
      </w:pPr>
    </w:p>
    <w:p w14:paraId="2861E061" w14:textId="77777777" w:rsidR="00231249" w:rsidRDefault="00231249" w:rsidP="009135EA">
      <w:pPr>
        <w:numPr>
          <w:ilvl w:val="0"/>
          <w:numId w:val="29"/>
        </w:numPr>
        <w:tabs>
          <w:tab w:val="left" w:pos="-2042"/>
        </w:tabs>
        <w:spacing w:line="360" w:lineRule="auto"/>
        <w:jc w:val="both"/>
        <w:rPr>
          <w:b w:val="0"/>
          <w:bCs w:val="0"/>
          <w:szCs w:val="26"/>
          <w:rtl/>
        </w:rPr>
      </w:pPr>
      <w:r>
        <w:rPr>
          <w:b w:val="0"/>
          <w:bCs w:val="0"/>
          <w:szCs w:val="26"/>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p>
    <w:p w14:paraId="4DE9B152" w14:textId="6749F51F" w:rsidR="00231249" w:rsidRPr="004C7707" w:rsidRDefault="00231249" w:rsidP="004C7707">
      <w:pPr>
        <w:pStyle w:val="a9"/>
        <w:numPr>
          <w:ilvl w:val="0"/>
          <w:numId w:val="29"/>
        </w:numPr>
        <w:tabs>
          <w:tab w:val="left" w:pos="-2042"/>
        </w:tabs>
        <w:spacing w:line="360" w:lineRule="auto"/>
        <w:jc w:val="both"/>
        <w:rPr>
          <w:b w:val="0"/>
          <w:bCs w:val="0"/>
          <w:szCs w:val="26"/>
          <w:rtl/>
        </w:rPr>
      </w:pPr>
      <w:r w:rsidRPr="004C7707">
        <w:rPr>
          <w:b w:val="0"/>
          <w:bCs w:val="0"/>
          <w:szCs w:val="26"/>
          <w:rtl/>
        </w:rPr>
        <w:t xml:space="preserve">מבלי לפגוע בכלליות האמור לעיל </w:t>
      </w:r>
      <w:r w:rsidR="00BD6CB5" w:rsidRPr="004C7707">
        <w:rPr>
          <w:rFonts w:hint="cs"/>
          <w:b w:val="0"/>
          <w:bCs w:val="0"/>
          <w:szCs w:val="26"/>
          <w:rtl/>
        </w:rPr>
        <w:t>מ</w:t>
      </w:r>
      <w:r w:rsidRPr="004C7707">
        <w:rPr>
          <w:b w:val="0"/>
          <w:bCs w:val="0"/>
          <w:szCs w:val="26"/>
          <w:rtl/>
        </w:rPr>
        <w:t>תחייב צד ב' לשלם למועסקים על ידו בביצוע הסכם זה, שכר שלא יפחת משכר המינימום הקבועים בחוק כולל הפרשה לזכויות סוציאליות.</w:t>
      </w:r>
    </w:p>
    <w:p w14:paraId="19446697" w14:textId="0D604BE2" w:rsidR="00231249" w:rsidRDefault="00231249" w:rsidP="009135EA">
      <w:pPr>
        <w:numPr>
          <w:ilvl w:val="0"/>
          <w:numId w:val="29"/>
        </w:numPr>
        <w:tabs>
          <w:tab w:val="left" w:pos="-2042"/>
        </w:tabs>
        <w:spacing w:line="360" w:lineRule="auto"/>
        <w:jc w:val="both"/>
        <w:rPr>
          <w:b w:val="0"/>
          <w:bCs w:val="0"/>
          <w:szCs w:val="26"/>
          <w:rtl/>
        </w:rPr>
      </w:pPr>
      <w:r>
        <w:rPr>
          <w:b w:val="0"/>
          <w:bCs w:val="0"/>
          <w:szCs w:val="26"/>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7020737D" w14:textId="77777777" w:rsidR="00231249" w:rsidRDefault="00231249">
      <w:pPr>
        <w:tabs>
          <w:tab w:val="left" w:pos="-2042"/>
        </w:tabs>
        <w:spacing w:line="360" w:lineRule="auto"/>
        <w:ind w:left="1275"/>
        <w:jc w:val="both"/>
        <w:rPr>
          <w:b w:val="0"/>
          <w:bCs w:val="0"/>
          <w:szCs w:val="26"/>
          <w:rtl/>
        </w:rPr>
      </w:pPr>
    </w:p>
    <w:p w14:paraId="27FB6AF0" w14:textId="77777777" w:rsidR="00231249" w:rsidRDefault="00231249" w:rsidP="009135EA">
      <w:pPr>
        <w:numPr>
          <w:ilvl w:val="0"/>
          <w:numId w:val="29"/>
        </w:numPr>
        <w:tabs>
          <w:tab w:val="left" w:pos="-2042"/>
        </w:tabs>
        <w:spacing w:line="360" w:lineRule="auto"/>
        <w:jc w:val="both"/>
        <w:rPr>
          <w:b w:val="0"/>
          <w:bCs w:val="0"/>
          <w:szCs w:val="26"/>
        </w:rPr>
      </w:pPr>
      <w:r>
        <w:rPr>
          <w:b w:val="0"/>
          <w:bCs w:val="0"/>
          <w:szCs w:val="26"/>
          <w:rtl/>
        </w:rPr>
        <w:t>מו</w:t>
      </w:r>
      <w:r w:rsidR="00A72B5D">
        <w:rPr>
          <w:rFonts w:hint="cs"/>
          <w:b w:val="0"/>
          <w:bCs w:val="0"/>
          <w:szCs w:val="26"/>
          <w:rtl/>
        </w:rPr>
        <w:t>בהר בזה</w:t>
      </w:r>
      <w:r>
        <w:rPr>
          <w:b w:val="0"/>
          <w:bCs w:val="0"/>
          <w:szCs w:val="26"/>
          <w:rtl/>
        </w:rPr>
        <w:t xml:space="preserve"> כי צד ב' יעמוד לביקורתו של מבקר המדינה ויהיה גוף מבוקר כמשמעותו בסעיף 9(6) לחוק מבקר המדינה, תשי"ח1959- בכל הקשור לקיום חוזה זה גם מעבר לתקופת החוזה</w:t>
      </w:r>
      <w:r w:rsidR="00A72B5D">
        <w:rPr>
          <w:rFonts w:hint="cs"/>
          <w:b w:val="0"/>
          <w:bCs w:val="0"/>
          <w:szCs w:val="26"/>
          <w:rtl/>
        </w:rPr>
        <w:t>, וזאת מכח הדין</w:t>
      </w:r>
      <w:r>
        <w:rPr>
          <w:b w:val="0"/>
          <w:bCs w:val="0"/>
          <w:szCs w:val="26"/>
          <w:rtl/>
        </w:rPr>
        <w:t xml:space="preserve">. </w:t>
      </w:r>
    </w:p>
    <w:p w14:paraId="73423BA5" w14:textId="77777777" w:rsidR="00A72B5D" w:rsidRDefault="00A72B5D" w:rsidP="001F365E">
      <w:pPr>
        <w:tabs>
          <w:tab w:val="left" w:pos="-2042"/>
        </w:tabs>
        <w:spacing w:line="360" w:lineRule="auto"/>
        <w:ind w:left="1269" w:right="1269"/>
        <w:jc w:val="both"/>
        <w:rPr>
          <w:b w:val="0"/>
          <w:bCs w:val="0"/>
          <w:szCs w:val="26"/>
          <w:rtl/>
        </w:rPr>
      </w:pPr>
    </w:p>
    <w:p w14:paraId="4EF72D90" w14:textId="6066541B" w:rsidR="00C73A04" w:rsidRPr="004C7707" w:rsidRDefault="00C73A04" w:rsidP="004C7707">
      <w:pPr>
        <w:pStyle w:val="a9"/>
        <w:numPr>
          <w:ilvl w:val="0"/>
          <w:numId w:val="6"/>
        </w:numPr>
        <w:spacing w:line="360" w:lineRule="auto"/>
        <w:rPr>
          <w:b w:val="0"/>
          <w:bCs w:val="0"/>
          <w:szCs w:val="26"/>
        </w:rPr>
      </w:pPr>
      <w:r w:rsidRPr="004C7707">
        <w:rPr>
          <w:rFonts w:hint="cs"/>
          <w:szCs w:val="26"/>
          <w:u w:val="single"/>
          <w:rtl/>
        </w:rPr>
        <w:t>אחריות משפטית</w:t>
      </w:r>
    </w:p>
    <w:p w14:paraId="7B9BDAA1" w14:textId="77777777" w:rsidR="009135EA" w:rsidRDefault="009135EA" w:rsidP="009135EA">
      <w:pPr>
        <w:spacing w:line="360" w:lineRule="auto"/>
        <w:ind w:left="720"/>
        <w:rPr>
          <w:b w:val="0"/>
          <w:bCs w:val="0"/>
          <w:szCs w:val="26"/>
        </w:rPr>
      </w:pPr>
    </w:p>
    <w:p w14:paraId="251F5338" w14:textId="77777777" w:rsidR="00C73A04" w:rsidRPr="0022253A" w:rsidRDefault="00C73A04" w:rsidP="009135EA">
      <w:pPr>
        <w:numPr>
          <w:ilvl w:val="0"/>
          <w:numId w:val="30"/>
        </w:numPr>
        <w:tabs>
          <w:tab w:val="left" w:pos="-2042"/>
        </w:tabs>
        <w:spacing w:line="360" w:lineRule="auto"/>
        <w:jc w:val="both"/>
        <w:rPr>
          <w:rFonts w:ascii="David" w:hAnsi="David"/>
          <w:b w:val="0"/>
          <w:bCs w:val="0"/>
          <w:sz w:val="26"/>
          <w:szCs w:val="26"/>
          <w:rtl/>
          <w:lang w:eastAsia="en-US"/>
        </w:rPr>
      </w:pPr>
      <w:r w:rsidRPr="0022253A">
        <w:rPr>
          <w:rFonts w:ascii="David" w:hAnsi="David"/>
          <w:b w:val="0"/>
          <w:bCs w:val="0"/>
          <w:sz w:val="26"/>
          <w:szCs w:val="26"/>
          <w:rtl/>
          <w:lang w:eastAsia="en-US"/>
        </w:rPr>
        <w:t>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יהיה אחראי באחריות מלאה ומוחלטת על פי כל דין לכל נזק או אובדן מכל סוג שהוא שייגרמו כתוצאה ממעשה או ממחדל של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עובדיו, שליחיו או מי  מטעמו ובגין כל פיצוי ותביעה כספית, אשר יגרמו ע"י עובדיו ו/או שלוחיו ו/או מי מטעמו במסגרת מתן השירותים על ידו. </w:t>
      </w:r>
    </w:p>
    <w:p w14:paraId="3DC84138" w14:textId="77777777" w:rsidR="00C73A04" w:rsidRPr="0022253A" w:rsidRDefault="00C73A04" w:rsidP="00C73A04">
      <w:pPr>
        <w:widowControl w:val="0"/>
        <w:tabs>
          <w:tab w:val="left" w:pos="2164"/>
        </w:tabs>
        <w:spacing w:line="300" w:lineRule="atLeast"/>
        <w:rPr>
          <w:rFonts w:ascii="David" w:hAnsi="David"/>
          <w:b w:val="0"/>
          <w:bCs w:val="0"/>
          <w:sz w:val="26"/>
          <w:szCs w:val="26"/>
          <w:rtl/>
          <w:lang w:eastAsia="en-US"/>
        </w:rPr>
      </w:pPr>
    </w:p>
    <w:p w14:paraId="467ACBD3" w14:textId="77777777" w:rsidR="00C73A04" w:rsidRPr="0022253A" w:rsidRDefault="00C73A04" w:rsidP="009135EA">
      <w:pPr>
        <w:numPr>
          <w:ilvl w:val="0"/>
          <w:numId w:val="30"/>
        </w:numPr>
        <w:tabs>
          <w:tab w:val="left" w:pos="-2042"/>
        </w:tabs>
        <w:spacing w:line="360" w:lineRule="auto"/>
        <w:jc w:val="both"/>
        <w:rPr>
          <w:rFonts w:ascii="David" w:hAnsi="David"/>
          <w:b w:val="0"/>
          <w:bCs w:val="0"/>
          <w:sz w:val="26"/>
          <w:szCs w:val="26"/>
          <w:lang w:eastAsia="en-US"/>
        </w:rPr>
      </w:pPr>
      <w:r w:rsidRPr="009135EA">
        <w:rPr>
          <w:b w:val="0"/>
          <w:bCs w:val="0"/>
          <w:szCs w:val="26"/>
          <w:rtl/>
        </w:rPr>
        <w:t>למען הסר ספק, מובהר בזאת כי המשרד ו/או המדינה אינם אחראים לכל</w:t>
      </w:r>
      <w:r w:rsidRPr="0022253A">
        <w:rPr>
          <w:rFonts w:ascii="David" w:hAnsi="David"/>
          <w:b w:val="0"/>
          <w:bCs w:val="0"/>
          <w:sz w:val="26"/>
          <w:szCs w:val="26"/>
          <w:rtl/>
          <w:lang w:eastAsia="en-US"/>
        </w:rPr>
        <w:t xml:space="preserve"> נזק, אובדן שיגרום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במישרין או שייגרם לצד ג' כלשהו כתוצאה ממעשה או מחדל של הקבל או מי מטעמו, וה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הינו האחראי הבלעדי והיחיד. המשרד או המדינה לא ישפו את הארגון ולא יישאו בכל עלות לנזק שנגרם כתוצאה ממתן השירותים נשוא מכרז זה.</w:t>
      </w:r>
    </w:p>
    <w:p w14:paraId="6FEA2641" w14:textId="77777777" w:rsidR="00C73A04" w:rsidRPr="0022253A" w:rsidRDefault="00C73A04" w:rsidP="00C73A04">
      <w:pPr>
        <w:pStyle w:val="a9"/>
        <w:rPr>
          <w:rFonts w:ascii="David" w:hAnsi="David"/>
          <w:b w:val="0"/>
          <w:bCs w:val="0"/>
          <w:sz w:val="26"/>
          <w:szCs w:val="26"/>
          <w:rtl/>
          <w:lang w:eastAsia="en-US"/>
        </w:rPr>
      </w:pPr>
    </w:p>
    <w:p w14:paraId="04CA8C32" w14:textId="03F51042" w:rsidR="00C73A04" w:rsidRPr="0022253A" w:rsidRDefault="00C73A04" w:rsidP="00F77DF9">
      <w:pPr>
        <w:numPr>
          <w:ilvl w:val="0"/>
          <w:numId w:val="30"/>
        </w:numPr>
        <w:tabs>
          <w:tab w:val="left" w:pos="-2042"/>
        </w:tabs>
        <w:spacing w:line="360" w:lineRule="auto"/>
        <w:jc w:val="both"/>
        <w:rPr>
          <w:rFonts w:ascii="David" w:hAnsi="David"/>
          <w:b w:val="0"/>
          <w:bCs w:val="0"/>
          <w:sz w:val="26"/>
          <w:szCs w:val="26"/>
          <w:lang w:eastAsia="en-US"/>
        </w:rPr>
      </w:pPr>
      <w:r w:rsidRPr="0022253A">
        <w:rPr>
          <w:rFonts w:ascii="David" w:hAnsi="David"/>
          <w:b w:val="0"/>
          <w:bCs w:val="0"/>
          <w:sz w:val="26"/>
          <w:szCs w:val="26"/>
          <w:rtl/>
          <w:lang w:eastAsia="en-US"/>
        </w:rPr>
        <w:t>חויב המשרד בתשלום כלשהו בגין עניין שהוא שבאחריותו של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כאמור לעיל, ישפה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את המשרד עם דרישה ראשונה בגין כל סכום אשר חויב לשלם </w:t>
      </w:r>
      <w:r w:rsidRPr="0022253A">
        <w:rPr>
          <w:rFonts w:ascii="David" w:hAnsi="David"/>
          <w:b w:val="0"/>
          <w:bCs w:val="0"/>
          <w:sz w:val="26"/>
          <w:szCs w:val="26"/>
          <w:rtl/>
          <w:lang w:eastAsia="en-US"/>
        </w:rPr>
        <w:lastRenderedPageBreak/>
        <w:t>כאמור, ולרבות כל תביעה או הוצאה שנגרמה למשרד, כולל שכר טרחת עורך דין, והודעת המשרד ביחס להוצאות כאמור תהיה נאמנה על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w:t>
      </w:r>
    </w:p>
    <w:p w14:paraId="697101F3" w14:textId="56CEAD02" w:rsidR="00C73A04" w:rsidRPr="0022253A" w:rsidRDefault="00C73A04" w:rsidP="00C73A04">
      <w:pPr>
        <w:pStyle w:val="a9"/>
        <w:rPr>
          <w:rFonts w:ascii="David" w:hAnsi="David"/>
          <w:b w:val="0"/>
          <w:bCs w:val="0"/>
          <w:sz w:val="26"/>
          <w:szCs w:val="26"/>
          <w:rtl/>
          <w:lang w:eastAsia="en-US"/>
        </w:rPr>
      </w:pPr>
    </w:p>
    <w:p w14:paraId="2F64B26D" w14:textId="429DD9D7" w:rsidR="00C73A04" w:rsidRPr="0022253A" w:rsidRDefault="00C73A04" w:rsidP="009135EA">
      <w:pPr>
        <w:numPr>
          <w:ilvl w:val="0"/>
          <w:numId w:val="30"/>
        </w:numPr>
        <w:tabs>
          <w:tab w:val="left" w:pos="-2042"/>
        </w:tabs>
        <w:spacing w:line="360" w:lineRule="auto"/>
        <w:jc w:val="both"/>
        <w:rPr>
          <w:rFonts w:ascii="David" w:hAnsi="David"/>
          <w:b w:val="0"/>
          <w:bCs w:val="0"/>
          <w:sz w:val="26"/>
          <w:szCs w:val="26"/>
          <w:lang w:eastAsia="en-US"/>
        </w:rPr>
      </w:pPr>
      <w:r w:rsidRPr="0022253A">
        <w:rPr>
          <w:rFonts w:ascii="David" w:hAnsi="David"/>
          <w:b w:val="0"/>
          <w:bCs w:val="0"/>
          <w:sz w:val="26"/>
          <w:szCs w:val="26"/>
          <w:rtl/>
          <w:lang w:eastAsia="en-US"/>
        </w:rPr>
        <w:t>במקרים שבהם המשרד נתבע בחוב שנובע מהתנהלות של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המשרד יודיע ל</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על התביעה בכדי לאפשר לו להתגונן. אין במתן ההודעה על ידי המשרד בכדי לפטור את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מהחובה לשפות את המדינה.</w:t>
      </w:r>
    </w:p>
    <w:p w14:paraId="451DCFB2" w14:textId="77777777" w:rsidR="00C73A04" w:rsidRPr="0022253A" w:rsidRDefault="00C73A04" w:rsidP="00C73A04">
      <w:pPr>
        <w:widowControl w:val="0"/>
        <w:overflowPunct w:val="0"/>
        <w:autoSpaceDE w:val="0"/>
        <w:autoSpaceDN w:val="0"/>
        <w:adjustRightInd w:val="0"/>
        <w:spacing w:line="300" w:lineRule="atLeast"/>
        <w:ind w:left="2028"/>
        <w:jc w:val="both"/>
        <w:rPr>
          <w:rFonts w:ascii="David" w:hAnsi="David"/>
          <w:b w:val="0"/>
          <w:bCs w:val="0"/>
          <w:sz w:val="26"/>
          <w:szCs w:val="26"/>
          <w:lang w:eastAsia="en-US"/>
        </w:rPr>
      </w:pPr>
    </w:p>
    <w:p w14:paraId="23B5C02C" w14:textId="77777777" w:rsidR="00C73A04" w:rsidRPr="0022253A" w:rsidRDefault="00C73A04" w:rsidP="00C73A04">
      <w:pPr>
        <w:widowControl w:val="0"/>
        <w:spacing w:line="300" w:lineRule="atLeast"/>
        <w:ind w:left="1418" w:right="990"/>
        <w:rPr>
          <w:rFonts w:ascii="David" w:hAnsi="David"/>
          <w:b w:val="0"/>
          <w:bCs w:val="0"/>
          <w:sz w:val="26"/>
          <w:szCs w:val="26"/>
          <w:lang w:eastAsia="en-US"/>
        </w:rPr>
      </w:pPr>
    </w:p>
    <w:p w14:paraId="0E9A3007" w14:textId="77777777" w:rsidR="00C73A04" w:rsidRPr="0022253A" w:rsidRDefault="00C73A04" w:rsidP="009135EA">
      <w:pPr>
        <w:numPr>
          <w:ilvl w:val="0"/>
          <w:numId w:val="30"/>
        </w:numPr>
        <w:tabs>
          <w:tab w:val="left" w:pos="-2042"/>
        </w:tabs>
        <w:spacing w:line="360" w:lineRule="auto"/>
        <w:jc w:val="both"/>
        <w:rPr>
          <w:rFonts w:ascii="David" w:hAnsi="David"/>
          <w:b w:val="0"/>
          <w:bCs w:val="0"/>
          <w:sz w:val="26"/>
          <w:szCs w:val="26"/>
          <w:rtl/>
          <w:lang w:eastAsia="en-US"/>
        </w:rPr>
      </w:pPr>
      <w:r w:rsidRPr="0022253A">
        <w:rPr>
          <w:rFonts w:ascii="David" w:hAnsi="David"/>
          <w:b w:val="0"/>
          <w:bCs w:val="0"/>
          <w:sz w:val="26"/>
          <w:szCs w:val="26"/>
          <w:rtl/>
          <w:lang w:eastAsia="en-US"/>
        </w:rPr>
        <w:t>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פוטר את המדינה מאחריות לכל תביעה אשר עלולה להיות מוגשת נגדה עקב העסקת עובדיו או כל אדם אחר מטעמו בפרוייקט.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מתחייב לשפות ו/או לפצות את המדינה בגין כל סכום שתחויב בו ובגין כל הוצאה שתיגרם לה עקב תביעה כאמור. </w:t>
      </w:r>
    </w:p>
    <w:p w14:paraId="4C31406D" w14:textId="77777777" w:rsidR="00C73A04" w:rsidRPr="0022253A" w:rsidRDefault="00C73A04" w:rsidP="00C73A04">
      <w:pPr>
        <w:widowControl w:val="0"/>
        <w:tabs>
          <w:tab w:val="left" w:pos="2164"/>
        </w:tabs>
        <w:spacing w:line="300" w:lineRule="atLeast"/>
        <w:rPr>
          <w:rFonts w:ascii="David" w:hAnsi="David"/>
          <w:b w:val="0"/>
          <w:bCs w:val="0"/>
          <w:sz w:val="26"/>
          <w:szCs w:val="26"/>
          <w:rtl/>
          <w:lang w:eastAsia="en-US"/>
        </w:rPr>
      </w:pPr>
    </w:p>
    <w:p w14:paraId="1881852B" w14:textId="77777777" w:rsidR="00C73A04" w:rsidRPr="0022253A" w:rsidRDefault="00C73A04" w:rsidP="009135EA">
      <w:pPr>
        <w:numPr>
          <w:ilvl w:val="0"/>
          <w:numId w:val="30"/>
        </w:numPr>
        <w:tabs>
          <w:tab w:val="left" w:pos="-2042"/>
        </w:tabs>
        <w:spacing w:line="360" w:lineRule="auto"/>
        <w:jc w:val="both"/>
        <w:rPr>
          <w:rFonts w:ascii="David" w:hAnsi="David"/>
          <w:b w:val="0"/>
          <w:bCs w:val="0"/>
          <w:sz w:val="26"/>
          <w:szCs w:val="26"/>
          <w:lang w:eastAsia="en-US"/>
        </w:rPr>
      </w:pPr>
      <w:r w:rsidRPr="0022253A">
        <w:rPr>
          <w:rFonts w:ascii="David" w:hAnsi="David"/>
          <w:b w:val="0"/>
          <w:bCs w:val="0"/>
          <w:sz w:val="26"/>
          <w:szCs w:val="26"/>
          <w:rtl/>
          <w:lang w:eastAsia="en-US"/>
        </w:rPr>
        <w:t>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מתחייב לשלם כל סכום כסף או פיצוי, המגיעים על פי כל דין לעובד או לכל אדם הנמצא בשירותו כתוצאה מקיום יחסי עבודה עם העובד עקב העסקתו בפרוייקט. </w:t>
      </w:r>
    </w:p>
    <w:p w14:paraId="3BDE87DB" w14:textId="77777777" w:rsidR="00C73A04" w:rsidRPr="0022253A" w:rsidRDefault="00C73A04" w:rsidP="00C73A04">
      <w:pPr>
        <w:widowControl w:val="0"/>
        <w:spacing w:line="300" w:lineRule="atLeast"/>
        <w:rPr>
          <w:rFonts w:ascii="David" w:hAnsi="David"/>
          <w:b w:val="0"/>
          <w:bCs w:val="0"/>
          <w:sz w:val="26"/>
          <w:szCs w:val="26"/>
          <w:rtl/>
          <w:lang w:eastAsia="en-US"/>
        </w:rPr>
      </w:pPr>
    </w:p>
    <w:p w14:paraId="630EB01A" w14:textId="77777777" w:rsidR="00C73A04" w:rsidRPr="0022253A" w:rsidRDefault="00C73A04" w:rsidP="009135EA">
      <w:pPr>
        <w:numPr>
          <w:ilvl w:val="0"/>
          <w:numId w:val="30"/>
        </w:numPr>
        <w:tabs>
          <w:tab w:val="left" w:pos="-2042"/>
        </w:tabs>
        <w:spacing w:line="360" w:lineRule="auto"/>
        <w:jc w:val="both"/>
        <w:rPr>
          <w:rFonts w:ascii="David" w:hAnsi="David"/>
          <w:b w:val="0"/>
          <w:bCs w:val="0"/>
          <w:sz w:val="26"/>
          <w:szCs w:val="26"/>
          <w:lang w:eastAsia="en-US"/>
        </w:rPr>
      </w:pPr>
      <w:r w:rsidRPr="0022253A">
        <w:rPr>
          <w:rFonts w:ascii="David" w:hAnsi="David"/>
          <w:b w:val="0"/>
          <w:bCs w:val="0"/>
          <w:sz w:val="26"/>
          <w:szCs w:val="26"/>
          <w:rtl/>
          <w:lang w:eastAsia="en-US"/>
        </w:rPr>
        <w:t>אם אי פעם יקבע כדין מסיבה כלשהי כי העסקת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או מי מעובדיו דינה כהעסקת עובד ע"י המדינה: </w:t>
      </w:r>
    </w:p>
    <w:p w14:paraId="4586C397" w14:textId="77777777" w:rsidR="00C73A04" w:rsidRPr="0022253A" w:rsidRDefault="00C73A04" w:rsidP="00C73A04">
      <w:pPr>
        <w:widowControl w:val="0"/>
        <w:spacing w:line="300" w:lineRule="atLeast"/>
        <w:rPr>
          <w:rFonts w:ascii="David" w:hAnsi="David"/>
          <w:b w:val="0"/>
          <w:bCs w:val="0"/>
          <w:sz w:val="26"/>
          <w:szCs w:val="26"/>
          <w:rtl/>
          <w:lang w:eastAsia="en-US"/>
        </w:rPr>
      </w:pPr>
    </w:p>
    <w:p w14:paraId="5E0A5224" w14:textId="77777777" w:rsidR="00C73A04" w:rsidRPr="0022253A" w:rsidRDefault="00C73A04" w:rsidP="009135EA">
      <w:pPr>
        <w:numPr>
          <w:ilvl w:val="0"/>
          <w:numId w:val="15"/>
        </w:numPr>
        <w:tabs>
          <w:tab w:val="left" w:pos="-2042"/>
        </w:tabs>
        <w:spacing w:line="360" w:lineRule="auto"/>
        <w:jc w:val="both"/>
        <w:rPr>
          <w:rFonts w:ascii="David" w:hAnsi="David"/>
          <w:b w:val="0"/>
          <w:bCs w:val="0"/>
          <w:sz w:val="26"/>
          <w:szCs w:val="26"/>
          <w:lang w:eastAsia="en-US"/>
        </w:rPr>
      </w:pPr>
      <w:r w:rsidRPr="0022253A">
        <w:rPr>
          <w:rFonts w:ascii="David" w:hAnsi="David"/>
          <w:b w:val="0"/>
          <w:bCs w:val="0"/>
          <w:sz w:val="26"/>
          <w:szCs w:val="26"/>
          <w:rtl/>
          <w:lang w:eastAsia="en-US"/>
        </w:rPr>
        <w:t>התמורה האמורה לעיל יראו ככוללת את כל הסכומים המגיעים או העשויים להגיע ל</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4CFE2A8F" w14:textId="77777777" w:rsidR="00C73A04" w:rsidRPr="0022253A" w:rsidRDefault="00C73A04" w:rsidP="00C73A04">
      <w:pPr>
        <w:widowControl w:val="0"/>
        <w:spacing w:line="300" w:lineRule="atLeast"/>
        <w:ind w:left="2834"/>
        <w:rPr>
          <w:rFonts w:ascii="David" w:hAnsi="David"/>
          <w:b w:val="0"/>
          <w:bCs w:val="0"/>
          <w:sz w:val="26"/>
          <w:szCs w:val="26"/>
          <w:rtl/>
          <w:lang w:eastAsia="en-US"/>
        </w:rPr>
      </w:pPr>
    </w:p>
    <w:p w14:paraId="4DB396FA" w14:textId="77777777" w:rsidR="00C73A04" w:rsidRPr="0022253A" w:rsidRDefault="00C73A04" w:rsidP="009135EA">
      <w:pPr>
        <w:numPr>
          <w:ilvl w:val="0"/>
          <w:numId w:val="15"/>
        </w:numPr>
        <w:tabs>
          <w:tab w:val="left" w:pos="-2042"/>
        </w:tabs>
        <w:spacing w:line="360" w:lineRule="auto"/>
        <w:jc w:val="both"/>
        <w:rPr>
          <w:rFonts w:ascii="David" w:hAnsi="David"/>
          <w:b w:val="0"/>
          <w:bCs w:val="0"/>
          <w:sz w:val="26"/>
          <w:szCs w:val="26"/>
          <w:rtl/>
          <w:lang w:eastAsia="en-US"/>
        </w:rPr>
      </w:pPr>
      <w:r w:rsidRPr="0022253A">
        <w:rPr>
          <w:rFonts w:ascii="David" w:hAnsi="David"/>
          <w:b w:val="0"/>
          <w:bCs w:val="0"/>
          <w:sz w:val="26"/>
          <w:szCs w:val="26"/>
          <w:rtl/>
          <w:lang w:eastAsia="en-US"/>
        </w:rPr>
        <w:t>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יהיה מנוע מלטעון כי מגיעים לו סכומים נוספים כלשהם בכל עילה שהיא בגין העסקתו עפ"י חוזה זה.</w:t>
      </w:r>
    </w:p>
    <w:p w14:paraId="7DB3C54A" w14:textId="77777777" w:rsidR="00C73A04" w:rsidRPr="0022253A" w:rsidRDefault="00C73A04" w:rsidP="00C73A04">
      <w:pPr>
        <w:widowControl w:val="0"/>
        <w:overflowPunct w:val="0"/>
        <w:autoSpaceDE w:val="0"/>
        <w:autoSpaceDN w:val="0"/>
        <w:adjustRightInd w:val="0"/>
        <w:spacing w:line="300" w:lineRule="atLeast"/>
        <w:ind w:left="3240"/>
        <w:jc w:val="both"/>
        <w:rPr>
          <w:rFonts w:ascii="David" w:hAnsi="David"/>
          <w:b w:val="0"/>
          <w:bCs w:val="0"/>
          <w:sz w:val="26"/>
          <w:szCs w:val="26"/>
          <w:rtl/>
          <w:lang w:eastAsia="en-US"/>
        </w:rPr>
      </w:pPr>
    </w:p>
    <w:p w14:paraId="74A4AB3B" w14:textId="77777777" w:rsidR="00C73A04" w:rsidRPr="0022253A" w:rsidRDefault="00C73A04" w:rsidP="009135EA">
      <w:pPr>
        <w:numPr>
          <w:ilvl w:val="0"/>
          <w:numId w:val="15"/>
        </w:numPr>
        <w:tabs>
          <w:tab w:val="left" w:pos="-2042"/>
        </w:tabs>
        <w:spacing w:line="360" w:lineRule="auto"/>
        <w:jc w:val="both"/>
        <w:rPr>
          <w:rFonts w:ascii="David" w:hAnsi="David"/>
          <w:b w:val="0"/>
          <w:bCs w:val="0"/>
          <w:sz w:val="26"/>
          <w:szCs w:val="26"/>
          <w:lang w:eastAsia="en-US"/>
        </w:rPr>
      </w:pPr>
      <w:r w:rsidRPr="0022253A">
        <w:rPr>
          <w:rFonts w:ascii="David" w:hAnsi="David"/>
          <w:b w:val="0"/>
          <w:bCs w:val="0"/>
          <w:sz w:val="26"/>
          <w:szCs w:val="26"/>
          <w:rtl/>
          <w:lang w:eastAsia="en-US"/>
        </w:rPr>
        <w:t>בהסתמך על סעיף 28 לחוק פיצוי פיטורין, תשכ"ג – 1963, יראו ככלולים בתשלומים הניתנים ל</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לפי חוזה זה גם כל פיצויי הפיטורין גם חתימת ה</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49E04E" w14:textId="77777777" w:rsidR="00C73A04" w:rsidRPr="0022253A" w:rsidRDefault="00C73A04" w:rsidP="00C73A04">
      <w:pPr>
        <w:widowControl w:val="0"/>
        <w:overflowPunct w:val="0"/>
        <w:autoSpaceDE w:val="0"/>
        <w:autoSpaceDN w:val="0"/>
        <w:adjustRightInd w:val="0"/>
        <w:spacing w:line="300" w:lineRule="atLeast"/>
        <w:ind w:left="4056"/>
        <w:jc w:val="both"/>
        <w:rPr>
          <w:rFonts w:ascii="David" w:hAnsi="David"/>
          <w:b w:val="0"/>
          <w:bCs w:val="0"/>
          <w:sz w:val="26"/>
          <w:szCs w:val="26"/>
          <w:lang w:eastAsia="en-US"/>
        </w:rPr>
      </w:pPr>
    </w:p>
    <w:p w14:paraId="692F0380" w14:textId="77777777" w:rsidR="00C73A04" w:rsidRPr="0022253A" w:rsidRDefault="00C73A04" w:rsidP="009135EA">
      <w:pPr>
        <w:numPr>
          <w:ilvl w:val="0"/>
          <w:numId w:val="15"/>
        </w:numPr>
        <w:tabs>
          <w:tab w:val="left" w:pos="-2042"/>
        </w:tabs>
        <w:spacing w:line="360" w:lineRule="auto"/>
        <w:jc w:val="both"/>
        <w:rPr>
          <w:rFonts w:ascii="David" w:hAnsi="David"/>
          <w:b w:val="0"/>
          <w:bCs w:val="0"/>
          <w:sz w:val="26"/>
          <w:szCs w:val="26"/>
          <w:rtl/>
          <w:lang w:eastAsia="en-US"/>
        </w:rPr>
      </w:pPr>
      <w:r w:rsidRPr="0022253A">
        <w:rPr>
          <w:rFonts w:ascii="David" w:hAnsi="David"/>
          <w:b w:val="0"/>
          <w:bCs w:val="0"/>
          <w:sz w:val="26"/>
          <w:szCs w:val="26"/>
          <w:rtl/>
          <w:lang w:eastAsia="en-US"/>
        </w:rPr>
        <w:t xml:space="preserve">יחושב שכרו של </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w:t>
      </w:r>
      <w:r w:rsidRPr="0022253A">
        <w:rPr>
          <w:rFonts w:ascii="David" w:hAnsi="David"/>
          <w:b w:val="0"/>
          <w:bCs w:val="0"/>
          <w:sz w:val="26"/>
          <w:szCs w:val="26"/>
          <w:rtl/>
          <w:lang w:eastAsia="en-US"/>
        </w:rPr>
        <w:lastRenderedPageBreak/>
        <w:t>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BA62662" w14:textId="77777777" w:rsidR="00C73A04" w:rsidRPr="0022253A" w:rsidRDefault="00C73A04" w:rsidP="00C73A04">
      <w:pPr>
        <w:widowControl w:val="0"/>
        <w:overflowPunct w:val="0"/>
        <w:autoSpaceDE w:val="0"/>
        <w:autoSpaceDN w:val="0"/>
        <w:adjustRightInd w:val="0"/>
        <w:spacing w:line="300" w:lineRule="atLeast"/>
        <w:ind w:left="4056"/>
        <w:jc w:val="both"/>
        <w:rPr>
          <w:rFonts w:ascii="David" w:hAnsi="David"/>
          <w:b w:val="0"/>
          <w:bCs w:val="0"/>
          <w:sz w:val="26"/>
          <w:szCs w:val="26"/>
          <w:rtl/>
          <w:lang w:eastAsia="en-US"/>
        </w:rPr>
      </w:pPr>
    </w:p>
    <w:p w14:paraId="401B521F" w14:textId="77777777" w:rsidR="00C73A04" w:rsidRPr="0022253A" w:rsidRDefault="00C73A04" w:rsidP="009135EA">
      <w:pPr>
        <w:numPr>
          <w:ilvl w:val="0"/>
          <w:numId w:val="30"/>
        </w:numPr>
        <w:tabs>
          <w:tab w:val="left" w:pos="-2042"/>
        </w:tabs>
        <w:spacing w:line="360" w:lineRule="auto"/>
        <w:jc w:val="both"/>
        <w:rPr>
          <w:rFonts w:ascii="David" w:hAnsi="David"/>
          <w:b w:val="0"/>
          <w:bCs w:val="0"/>
          <w:sz w:val="26"/>
          <w:szCs w:val="26"/>
          <w:lang w:eastAsia="en-US"/>
        </w:rPr>
      </w:pPr>
      <w:r w:rsidRPr="0022253A">
        <w:rPr>
          <w:rFonts w:ascii="David" w:hAnsi="David"/>
          <w:b w:val="0"/>
          <w:bCs w:val="0"/>
          <w:sz w:val="26"/>
          <w:szCs w:val="26"/>
          <w:rtl/>
          <w:lang w:eastAsia="en-US"/>
        </w:rPr>
        <w:t>ידוע ל</w:t>
      </w:r>
      <w:r w:rsidR="004B45AB">
        <w:rPr>
          <w:rFonts w:ascii="David" w:hAnsi="David"/>
          <w:b w:val="0"/>
          <w:bCs w:val="0"/>
          <w:sz w:val="26"/>
          <w:szCs w:val="26"/>
          <w:rtl/>
          <w:lang w:eastAsia="en-US"/>
        </w:rPr>
        <w:t>ספק</w:t>
      </w:r>
      <w:r w:rsidRPr="0022253A">
        <w:rPr>
          <w:rFonts w:ascii="David" w:hAnsi="David"/>
          <w:b w:val="0"/>
          <w:bCs w:val="0"/>
          <w:sz w:val="26"/>
          <w:szCs w:val="26"/>
          <w:rtl/>
          <w:lang w:eastAsia="en-US"/>
        </w:rPr>
        <w:t xml:space="preserve"> כי עליו לבטח את עצמו ואת עובדיו בביטוח לאומי לבדו ועל חשבונו.</w:t>
      </w:r>
    </w:p>
    <w:p w14:paraId="732A44E7" w14:textId="77777777" w:rsidR="001F365E" w:rsidRDefault="001F365E" w:rsidP="00C73A04">
      <w:pPr>
        <w:tabs>
          <w:tab w:val="left" w:pos="-2042"/>
        </w:tabs>
        <w:spacing w:line="360" w:lineRule="auto"/>
        <w:ind w:left="849" w:hanging="849"/>
        <w:jc w:val="both"/>
        <w:rPr>
          <w:b w:val="0"/>
          <w:bCs w:val="0"/>
          <w:szCs w:val="26"/>
          <w:rtl/>
        </w:rPr>
      </w:pPr>
    </w:p>
    <w:p w14:paraId="37A2435C" w14:textId="05476B73" w:rsidR="001F365E" w:rsidRPr="00D531D0" w:rsidRDefault="001F365E" w:rsidP="004C7707">
      <w:pPr>
        <w:numPr>
          <w:ilvl w:val="0"/>
          <w:numId w:val="6"/>
        </w:numPr>
        <w:spacing w:line="360" w:lineRule="auto"/>
        <w:rPr>
          <w:b w:val="0"/>
          <w:bCs w:val="0"/>
          <w:sz w:val="26"/>
          <w:szCs w:val="26"/>
          <w:u w:val="single"/>
          <w:rtl/>
        </w:rPr>
      </w:pPr>
      <w:bookmarkStart w:id="2" w:name="_Hlk207801117"/>
      <w:r w:rsidRPr="00D531D0">
        <w:rPr>
          <w:rFonts w:hint="cs"/>
          <w:sz w:val="26"/>
          <w:szCs w:val="26"/>
          <w:u w:val="single"/>
          <w:rtl/>
        </w:rPr>
        <w:t>ביטוח</w:t>
      </w:r>
    </w:p>
    <w:p w14:paraId="0136D9B3" w14:textId="061511BE" w:rsidR="0040553D" w:rsidRPr="0040553D" w:rsidRDefault="0040553D" w:rsidP="0040553D">
      <w:pPr>
        <w:spacing w:after="120" w:line="360" w:lineRule="auto"/>
        <w:contextualSpacing/>
        <w:rPr>
          <w:b w:val="0"/>
          <w:bCs w:val="0"/>
          <w:sz w:val="26"/>
          <w:szCs w:val="26"/>
          <w:u w:val="single"/>
          <w:rtl/>
        </w:rPr>
      </w:pPr>
      <w:r>
        <w:rPr>
          <w:rFonts w:hint="cs"/>
          <w:b w:val="0"/>
          <w:bCs w:val="0"/>
          <w:sz w:val="26"/>
          <w:szCs w:val="26"/>
          <w:u w:val="single"/>
          <w:rtl/>
        </w:rPr>
        <w:t>נספח ג' -נוסח סעיף</w:t>
      </w:r>
      <w:r w:rsidR="004C7707">
        <w:rPr>
          <w:rFonts w:hint="cs"/>
          <w:b w:val="0"/>
          <w:bCs w:val="0"/>
          <w:sz w:val="26"/>
          <w:szCs w:val="26"/>
          <w:u w:val="single"/>
          <w:rtl/>
        </w:rPr>
        <w:t xml:space="preserve"> ביטוח כללי להסכם התקשרות:</w:t>
      </w:r>
    </w:p>
    <w:p w14:paraId="0A70C96C" w14:textId="330CFA83" w:rsidR="0040553D" w:rsidRPr="0040553D" w:rsidRDefault="0040553D" w:rsidP="0040553D">
      <w:pPr>
        <w:spacing w:after="120" w:line="360" w:lineRule="auto"/>
        <w:ind w:left="360"/>
        <w:contextualSpacing/>
        <w:rPr>
          <w:b w:val="0"/>
          <w:bCs w:val="0"/>
          <w:sz w:val="26"/>
          <w:szCs w:val="26"/>
          <w:rtl/>
        </w:rPr>
      </w:pPr>
      <w:r w:rsidRPr="0040553D">
        <w:rPr>
          <w:b w:val="0"/>
          <w:bCs w:val="0"/>
          <w:sz w:val="26"/>
          <w:szCs w:val="26"/>
          <w:rtl/>
        </w:rPr>
        <w:t xml:space="preserve">הספק מתחייב לערוך ולקיים ביטוחים הולמים ביחס לשירותים ו/או העבודות נשוא הסכם זה עבור מדינת ישראל </w:t>
      </w:r>
      <w:r w:rsidR="004C7707">
        <w:rPr>
          <w:b w:val="0"/>
          <w:bCs w:val="0"/>
          <w:sz w:val="26"/>
          <w:szCs w:val="26"/>
          <w:rtl/>
        </w:rPr>
        <w:t>–</w:t>
      </w:r>
      <w:r w:rsidRPr="0040553D">
        <w:rPr>
          <w:b w:val="0"/>
          <w:bCs w:val="0"/>
          <w:sz w:val="26"/>
          <w:szCs w:val="26"/>
          <w:rtl/>
        </w:rPr>
        <w:t xml:space="preserve"> משרד החינוך (יש לציין את שם המשרד / יחידה/ מזמין/ת העבודה)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6E387E29" w14:textId="4DA7604B" w:rsidR="0040553D" w:rsidRPr="0040553D" w:rsidRDefault="0040553D" w:rsidP="0040553D">
      <w:pPr>
        <w:spacing w:after="120" w:line="360" w:lineRule="auto"/>
        <w:ind w:left="360"/>
        <w:contextualSpacing/>
        <w:rPr>
          <w:b w:val="0"/>
          <w:bCs w:val="0"/>
          <w:sz w:val="26"/>
          <w:szCs w:val="26"/>
          <w:rtl/>
        </w:rPr>
      </w:pPr>
      <w:r w:rsidRPr="0040553D">
        <w:rPr>
          <w:b w:val="0"/>
          <w:bCs w:val="0"/>
          <w:sz w:val="26"/>
          <w:szCs w:val="26"/>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5093F640" w14:textId="4E9F3B00" w:rsidR="0040553D" w:rsidRPr="0040553D" w:rsidRDefault="0040553D" w:rsidP="0040553D">
      <w:pPr>
        <w:spacing w:after="120" w:line="360" w:lineRule="auto"/>
        <w:ind w:left="360"/>
        <w:contextualSpacing/>
        <w:rPr>
          <w:b w:val="0"/>
          <w:bCs w:val="0"/>
          <w:sz w:val="26"/>
          <w:szCs w:val="26"/>
          <w:rtl/>
        </w:rPr>
      </w:pPr>
      <w:r w:rsidRPr="0040553D">
        <w:rPr>
          <w:b w:val="0"/>
          <w:bCs w:val="0"/>
          <w:sz w:val="26"/>
          <w:szCs w:val="26"/>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48A35B16" w14:textId="63845DBE" w:rsidR="0040553D" w:rsidRPr="0040553D" w:rsidRDefault="0040553D" w:rsidP="0040553D">
      <w:pPr>
        <w:spacing w:after="120" w:line="360" w:lineRule="auto"/>
        <w:ind w:left="360"/>
        <w:contextualSpacing/>
        <w:rPr>
          <w:b w:val="0"/>
          <w:bCs w:val="0"/>
          <w:sz w:val="26"/>
          <w:szCs w:val="26"/>
          <w:rtl/>
        </w:rPr>
      </w:pPr>
      <w:r w:rsidRPr="0040553D">
        <w:rPr>
          <w:b w:val="0"/>
          <w:bCs w:val="0"/>
          <w:sz w:val="26"/>
          <w:szCs w:val="26"/>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3DEA2FD0" w14:textId="77777777" w:rsidR="0040553D" w:rsidRPr="0040553D" w:rsidRDefault="0040553D" w:rsidP="0040553D">
      <w:pPr>
        <w:spacing w:after="120" w:line="360" w:lineRule="auto"/>
        <w:ind w:left="360"/>
        <w:contextualSpacing/>
        <w:rPr>
          <w:b w:val="0"/>
          <w:bCs w:val="0"/>
          <w:sz w:val="26"/>
          <w:szCs w:val="26"/>
          <w:rtl/>
        </w:rPr>
      </w:pPr>
      <w:r w:rsidRPr="0040553D">
        <w:rPr>
          <w:b w:val="0"/>
          <w:bCs w:val="0"/>
          <w:sz w:val="26"/>
          <w:szCs w:val="26"/>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5C3909B7" w14:textId="77777777" w:rsidR="0040553D" w:rsidRPr="0040553D" w:rsidRDefault="0040553D" w:rsidP="0040553D">
      <w:pPr>
        <w:spacing w:after="120" w:line="360" w:lineRule="auto"/>
        <w:contextualSpacing/>
        <w:rPr>
          <w:b w:val="0"/>
          <w:bCs w:val="0"/>
          <w:sz w:val="26"/>
          <w:szCs w:val="26"/>
          <w:u w:val="single"/>
          <w:rtl/>
        </w:rPr>
      </w:pPr>
    </w:p>
    <w:p w14:paraId="2F9CAE2D" w14:textId="71564797" w:rsidR="0040553D" w:rsidRDefault="0040553D" w:rsidP="0040553D">
      <w:pPr>
        <w:spacing w:after="120" w:line="360" w:lineRule="auto"/>
        <w:ind w:left="360"/>
        <w:contextualSpacing/>
        <w:rPr>
          <w:b w:val="0"/>
          <w:bCs w:val="0"/>
          <w:sz w:val="26"/>
          <w:szCs w:val="26"/>
          <w:rtl/>
        </w:rPr>
      </w:pPr>
      <w:r w:rsidRPr="0040553D">
        <w:rPr>
          <w:b w:val="0"/>
          <w:bCs w:val="0"/>
          <w:sz w:val="26"/>
          <w:szCs w:val="26"/>
          <w:rtl/>
        </w:rPr>
        <w:t>המזמין שומר לעצמו את הזכות לקבל מהספק אישור על קיום ביטוח או העתקי פוליסות, מעת לעת ולפי דרישה.</w:t>
      </w:r>
    </w:p>
    <w:p w14:paraId="16055415" w14:textId="77777777" w:rsidR="004C7707" w:rsidRPr="0040553D" w:rsidRDefault="004C7707" w:rsidP="0040553D">
      <w:pPr>
        <w:spacing w:after="120" w:line="360" w:lineRule="auto"/>
        <w:ind w:left="360"/>
        <w:contextualSpacing/>
        <w:rPr>
          <w:b w:val="0"/>
          <w:bCs w:val="0"/>
          <w:sz w:val="26"/>
          <w:szCs w:val="26"/>
          <w:rtl/>
        </w:rPr>
      </w:pPr>
    </w:p>
    <w:p w14:paraId="692F0BF8" w14:textId="77777777" w:rsidR="0040553D" w:rsidRPr="0040553D" w:rsidRDefault="0040553D" w:rsidP="0040553D">
      <w:pPr>
        <w:spacing w:after="120" w:line="360" w:lineRule="auto"/>
        <w:ind w:left="360"/>
        <w:contextualSpacing/>
        <w:rPr>
          <w:b w:val="0"/>
          <w:bCs w:val="0"/>
          <w:sz w:val="24"/>
          <w:szCs w:val="24"/>
        </w:rPr>
      </w:pPr>
      <w:r w:rsidRPr="0040553D">
        <w:rPr>
          <w:b w:val="0"/>
          <w:bCs w:val="0"/>
          <w:sz w:val="26"/>
          <w:szCs w:val="26"/>
          <w:rtl/>
        </w:rPr>
        <w:t>אי עמידה בתנאי סעיף זה מהווה הפרה של הסכם זה.</w:t>
      </w:r>
    </w:p>
    <w:bookmarkEnd w:id="2"/>
    <w:p w14:paraId="7403C122" w14:textId="77777777" w:rsidR="0040553D" w:rsidRPr="0040553D" w:rsidRDefault="0040553D" w:rsidP="0040553D">
      <w:pPr>
        <w:spacing w:after="120" w:line="360" w:lineRule="auto"/>
        <w:ind w:left="360"/>
        <w:contextualSpacing/>
        <w:rPr>
          <w:b w:val="0"/>
          <w:bCs w:val="0"/>
          <w:sz w:val="24"/>
          <w:szCs w:val="24"/>
        </w:rPr>
      </w:pPr>
    </w:p>
    <w:p w14:paraId="61C89ACF" w14:textId="77777777" w:rsidR="00C73A04" w:rsidRDefault="00C73A04" w:rsidP="004C7707">
      <w:pPr>
        <w:numPr>
          <w:ilvl w:val="0"/>
          <w:numId w:val="6"/>
        </w:numPr>
        <w:spacing w:line="360" w:lineRule="auto"/>
        <w:rPr>
          <w:b w:val="0"/>
          <w:bCs w:val="0"/>
          <w:szCs w:val="26"/>
          <w:rtl/>
        </w:rPr>
      </w:pPr>
      <w:r>
        <w:rPr>
          <w:rFonts w:hint="cs"/>
          <w:szCs w:val="26"/>
          <w:u w:val="single"/>
          <w:rtl/>
        </w:rPr>
        <w:lastRenderedPageBreak/>
        <w:t>קניין רוחני</w:t>
      </w:r>
    </w:p>
    <w:p w14:paraId="67E7EDBC" w14:textId="77777777" w:rsidR="00C73A04" w:rsidRDefault="00C73A04" w:rsidP="00C73A04">
      <w:pPr>
        <w:tabs>
          <w:tab w:val="left" w:pos="-2042"/>
        </w:tabs>
        <w:spacing w:line="360" w:lineRule="auto"/>
        <w:ind w:left="1275" w:hanging="284"/>
        <w:jc w:val="both"/>
        <w:rPr>
          <w:b w:val="0"/>
          <w:bCs w:val="0"/>
          <w:szCs w:val="26"/>
          <w:rtl/>
        </w:rPr>
      </w:pPr>
    </w:p>
    <w:p w14:paraId="3C45EC6E" w14:textId="77777777" w:rsidR="00C73A04" w:rsidRDefault="00C73A04" w:rsidP="00C73A04">
      <w:pPr>
        <w:widowControl w:val="0"/>
        <w:numPr>
          <w:ilvl w:val="0"/>
          <w:numId w:val="13"/>
        </w:numPr>
        <w:spacing w:after="120" w:line="360" w:lineRule="auto"/>
        <w:ind w:right="0"/>
        <w:jc w:val="both"/>
        <w:rPr>
          <w:rFonts w:ascii="David" w:hAnsi="David"/>
          <w:b w:val="0"/>
          <w:bCs w:val="0"/>
          <w:sz w:val="26"/>
          <w:szCs w:val="26"/>
        </w:rPr>
      </w:pPr>
      <w:r w:rsidRPr="0022253A">
        <w:rPr>
          <w:rFonts w:ascii="David" w:hAnsi="David"/>
          <w:b w:val="0"/>
          <w:bCs w:val="0"/>
          <w:sz w:val="26"/>
          <w:szCs w:val="26"/>
          <w:rtl/>
        </w:rPr>
        <w:t>למען הסר ספק ומבלי לגרוע מהאמור בהסכם זה, ה</w:t>
      </w:r>
      <w:r w:rsidR="004B45AB">
        <w:rPr>
          <w:rFonts w:ascii="David" w:hAnsi="David"/>
          <w:b w:val="0"/>
          <w:bCs w:val="0"/>
          <w:sz w:val="26"/>
          <w:szCs w:val="26"/>
          <w:rtl/>
        </w:rPr>
        <w:t>ספק</w:t>
      </w:r>
      <w:r w:rsidRPr="0022253A">
        <w:rPr>
          <w:rFonts w:ascii="David" w:hAnsi="David"/>
          <w:b w:val="0"/>
          <w:bCs w:val="0"/>
          <w:sz w:val="26"/>
          <w:szCs w:val="26"/>
          <w:rtl/>
        </w:rPr>
        <w:t xml:space="preserve"> מצהיר כי הוא מסכים וכי ידוע לו שלמשרד הזכות להשתמש, לפרסם ולהפיץ את תוצרי העבודה, כולם או </w:t>
      </w:r>
      <w:r w:rsidRPr="001C4F88">
        <w:rPr>
          <w:rFonts w:ascii="David" w:hAnsi="David"/>
          <w:b w:val="0"/>
          <w:bCs w:val="0"/>
          <w:sz w:val="26"/>
          <w:szCs w:val="26"/>
          <w:rtl/>
        </w:rPr>
        <w:t>מקצתם</w:t>
      </w:r>
      <w:r w:rsidRPr="0022253A">
        <w:rPr>
          <w:rFonts w:ascii="David" w:hAnsi="David"/>
          <w:b w:val="0"/>
          <w:bCs w:val="0"/>
          <w:sz w:val="26"/>
          <w:szCs w:val="26"/>
          <w:rtl/>
        </w:rPr>
        <w:t>, בכל דרך שימצא המשרד לנכון, ובאמצעות מי שימצא המשרד לנכון, ללא הסכמת ה</w:t>
      </w:r>
      <w:r w:rsidR="004B45AB">
        <w:rPr>
          <w:rFonts w:ascii="David" w:hAnsi="David"/>
          <w:b w:val="0"/>
          <w:bCs w:val="0"/>
          <w:sz w:val="26"/>
          <w:szCs w:val="26"/>
          <w:rtl/>
        </w:rPr>
        <w:t>ספק</w:t>
      </w:r>
      <w:r w:rsidRPr="0022253A">
        <w:rPr>
          <w:rFonts w:ascii="David" w:hAnsi="David"/>
          <w:b w:val="0"/>
          <w:bCs w:val="0"/>
          <w:sz w:val="26"/>
          <w:szCs w:val="26"/>
          <w:rtl/>
        </w:rPr>
        <w:t>, לרבות מבלי לציין את שמות ה</w:t>
      </w:r>
      <w:r w:rsidR="004B45AB">
        <w:rPr>
          <w:rFonts w:ascii="David" w:hAnsi="David"/>
          <w:b w:val="0"/>
          <w:bCs w:val="0"/>
          <w:sz w:val="26"/>
          <w:szCs w:val="26"/>
          <w:rtl/>
        </w:rPr>
        <w:t>ספק</w:t>
      </w:r>
      <w:r w:rsidRPr="0022253A">
        <w:rPr>
          <w:rFonts w:ascii="David" w:hAnsi="David"/>
          <w:b w:val="0"/>
          <w:bCs w:val="0"/>
          <w:sz w:val="26"/>
          <w:szCs w:val="26"/>
          <w:rtl/>
        </w:rPr>
        <w:t xml:space="preserve"> ו/או מי מטעמו ו/או עובדי</w:t>
      </w:r>
      <w:r>
        <w:rPr>
          <w:rFonts w:ascii="David" w:hAnsi="David" w:hint="cs"/>
          <w:b w:val="0"/>
          <w:bCs w:val="0"/>
          <w:sz w:val="26"/>
          <w:szCs w:val="26"/>
          <w:rtl/>
        </w:rPr>
        <w:t>ו</w:t>
      </w:r>
      <w:r w:rsidRPr="0022253A">
        <w:rPr>
          <w:rFonts w:ascii="David" w:hAnsi="David"/>
          <w:b w:val="0"/>
          <w:bCs w:val="0"/>
          <w:sz w:val="26"/>
          <w:szCs w:val="26"/>
          <w:rtl/>
        </w:rPr>
        <w:t xml:space="preserve">. </w:t>
      </w:r>
    </w:p>
    <w:p w14:paraId="7FDF904E" w14:textId="77777777" w:rsidR="00C73A04" w:rsidRDefault="00C73A04" w:rsidP="00C73A04">
      <w:pPr>
        <w:widowControl w:val="0"/>
        <w:numPr>
          <w:ilvl w:val="0"/>
          <w:numId w:val="13"/>
        </w:numPr>
        <w:spacing w:after="120" w:line="360" w:lineRule="auto"/>
        <w:ind w:right="0"/>
        <w:jc w:val="both"/>
        <w:rPr>
          <w:rFonts w:ascii="David" w:hAnsi="David"/>
          <w:b w:val="0"/>
          <w:bCs w:val="0"/>
          <w:sz w:val="26"/>
          <w:szCs w:val="26"/>
        </w:rPr>
      </w:pPr>
      <w:r w:rsidRPr="0022253A">
        <w:rPr>
          <w:rFonts w:ascii="David" w:hAnsi="David"/>
          <w:b w:val="0"/>
          <w:bCs w:val="0"/>
          <w:sz w:val="26"/>
          <w:szCs w:val="26"/>
          <w:rtl/>
        </w:rPr>
        <w:t>ה</w:t>
      </w:r>
      <w:r w:rsidR="004B45AB">
        <w:rPr>
          <w:rFonts w:ascii="David" w:hAnsi="David"/>
          <w:b w:val="0"/>
          <w:bCs w:val="0"/>
          <w:sz w:val="26"/>
          <w:szCs w:val="26"/>
          <w:rtl/>
        </w:rPr>
        <w:t>ספק</w:t>
      </w:r>
      <w:r w:rsidRPr="0022253A">
        <w:rPr>
          <w:rFonts w:ascii="David" w:hAnsi="David"/>
          <w:b w:val="0"/>
          <w:bCs w:val="0"/>
          <w:sz w:val="26"/>
          <w:szCs w:val="26"/>
          <w:rtl/>
        </w:rPr>
        <w:t xml:space="preserve"> מצהיר ומתחייב כי בביצוע התחייבויותיו לפי הסכם זה הוא לא יפר זכויות קניין רוחני של צד ג' כלשהו, וכי ידאג שפעולות המשרד המפורטות לעיל בסעיף קטן א' לא תפרנה זכות קניין רוחני של צד ג' כלשהו. מבלי לגרוע מכלליות האמור, מובהר בזה במפורש כי ה</w:t>
      </w:r>
      <w:r w:rsidR="004B45AB">
        <w:rPr>
          <w:rFonts w:ascii="David" w:hAnsi="David"/>
          <w:b w:val="0"/>
          <w:bCs w:val="0"/>
          <w:sz w:val="26"/>
          <w:szCs w:val="26"/>
          <w:rtl/>
        </w:rPr>
        <w:t>ספק</w:t>
      </w:r>
      <w:r w:rsidRPr="0022253A">
        <w:rPr>
          <w:rFonts w:ascii="David" w:hAnsi="David"/>
          <w:b w:val="0"/>
          <w:bCs w:val="0"/>
          <w:sz w:val="26"/>
          <w:szCs w:val="26"/>
          <w:rtl/>
        </w:rPr>
        <w:t xml:space="preserve"> יהא אחראי לבדו לכל דרישה או תביעה בגין הפרת זכויות קניין רוחני הקשורה לביצוע הסכם זה וכל הנובע מכך. ה</w:t>
      </w:r>
      <w:r w:rsidR="004B45AB">
        <w:rPr>
          <w:rFonts w:ascii="David" w:hAnsi="David"/>
          <w:b w:val="0"/>
          <w:bCs w:val="0"/>
          <w:sz w:val="26"/>
          <w:szCs w:val="26"/>
          <w:rtl/>
        </w:rPr>
        <w:t>ספק</w:t>
      </w:r>
      <w:r w:rsidRPr="0022253A">
        <w:rPr>
          <w:rFonts w:ascii="David" w:hAnsi="David"/>
          <w:b w:val="0"/>
          <w:bCs w:val="0"/>
          <w:sz w:val="26"/>
          <w:szCs w:val="26"/>
          <w:rtl/>
        </w:rPr>
        <w:t xml:space="preserve">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ascii="David" w:hAnsi="David" w:hint="cs"/>
          <w:b w:val="0"/>
          <w:bCs w:val="0"/>
          <w:sz w:val="26"/>
          <w:szCs w:val="26"/>
          <w:rtl/>
        </w:rPr>
        <w:t xml:space="preserve"> </w:t>
      </w:r>
      <w:r w:rsidRPr="0022253A">
        <w:rPr>
          <w:rFonts w:ascii="David" w:hAnsi="David"/>
          <w:b w:val="0"/>
          <w:bCs w:val="0"/>
          <w:sz w:val="26"/>
          <w:szCs w:val="26"/>
          <w:rtl/>
        </w:rPr>
        <w:t xml:space="preserve">וכן להחליף על חשבונו את </w:t>
      </w:r>
      <w:r w:rsidRPr="001C4F88">
        <w:rPr>
          <w:rFonts w:ascii="David" w:hAnsi="David"/>
          <w:b w:val="0"/>
          <w:bCs w:val="0"/>
          <w:sz w:val="26"/>
          <w:szCs w:val="26"/>
          <w:rtl/>
        </w:rPr>
        <w:t>החומר המפר בחומר אחר שאינו מפר.</w:t>
      </w:r>
    </w:p>
    <w:p w14:paraId="3EB00C3A" w14:textId="77777777" w:rsidR="00C73A04" w:rsidRPr="0022253A" w:rsidRDefault="00C73A04" w:rsidP="00C73A04">
      <w:pPr>
        <w:widowControl w:val="0"/>
        <w:numPr>
          <w:ilvl w:val="0"/>
          <w:numId w:val="13"/>
        </w:numPr>
        <w:spacing w:after="120" w:line="360" w:lineRule="auto"/>
        <w:ind w:right="0"/>
        <w:jc w:val="both"/>
        <w:rPr>
          <w:rFonts w:ascii="David" w:hAnsi="David"/>
          <w:b w:val="0"/>
          <w:bCs w:val="0"/>
          <w:sz w:val="26"/>
          <w:szCs w:val="26"/>
        </w:rPr>
      </w:pPr>
      <w:r w:rsidRPr="0022253A">
        <w:rPr>
          <w:rFonts w:ascii="David" w:hAnsi="David"/>
          <w:b w:val="0"/>
          <w:bCs w:val="0"/>
          <w:sz w:val="26"/>
          <w:szCs w:val="26"/>
          <w:rtl/>
        </w:rPr>
        <w:t xml:space="preserve">במידה </w:t>
      </w:r>
      <w:r w:rsidRPr="0022253A">
        <w:rPr>
          <w:rFonts w:ascii="David" w:hAnsi="David" w:hint="cs"/>
          <w:b w:val="0"/>
          <w:bCs w:val="0"/>
          <w:sz w:val="26"/>
          <w:szCs w:val="26"/>
          <w:rtl/>
        </w:rPr>
        <w:t>ש</w:t>
      </w:r>
      <w:r w:rsidRPr="0022253A">
        <w:rPr>
          <w:rFonts w:ascii="David" w:hAnsi="David"/>
          <w:b w:val="0"/>
          <w:bCs w:val="0"/>
          <w:sz w:val="26"/>
          <w:szCs w:val="26"/>
          <w:rtl/>
        </w:rPr>
        <w:t>ה</w:t>
      </w:r>
      <w:r w:rsidR="004B45AB">
        <w:rPr>
          <w:rFonts w:ascii="David" w:hAnsi="David"/>
          <w:b w:val="0"/>
          <w:bCs w:val="0"/>
          <w:sz w:val="26"/>
          <w:szCs w:val="26"/>
          <w:rtl/>
        </w:rPr>
        <w:t>ספק</w:t>
      </w:r>
      <w:r w:rsidRPr="0022253A">
        <w:rPr>
          <w:rFonts w:ascii="David" w:hAnsi="David"/>
          <w:b w:val="0"/>
          <w:bCs w:val="0"/>
          <w:sz w:val="26"/>
          <w:szCs w:val="26"/>
          <w:rtl/>
        </w:rPr>
        <w:t xml:space="preserve"> משתמש בחומרים של בעלי זכויות אחרים לצורך הפעלת </w:t>
      </w:r>
      <w:r>
        <w:rPr>
          <w:rFonts w:ascii="David" w:hAnsi="David" w:hint="cs"/>
          <w:b w:val="0"/>
          <w:bCs w:val="0"/>
          <w:sz w:val="26"/>
          <w:szCs w:val="26"/>
          <w:rtl/>
        </w:rPr>
        <w:t>הפרויקט</w:t>
      </w:r>
      <w:r w:rsidRPr="0022253A">
        <w:rPr>
          <w:rFonts w:ascii="David" w:hAnsi="David"/>
          <w:b w:val="0"/>
          <w:bCs w:val="0"/>
          <w:sz w:val="26"/>
          <w:szCs w:val="26"/>
          <w:rtl/>
        </w:rPr>
        <w:t xml:space="preserve"> ותוכניות העבודה שלו, עליו לקבל היתר לשימוש בחומרים אלו</w:t>
      </w:r>
      <w:r w:rsidRPr="0022253A">
        <w:rPr>
          <w:rFonts w:ascii="David" w:hAnsi="David" w:hint="cs"/>
          <w:b w:val="0"/>
          <w:bCs w:val="0"/>
          <w:sz w:val="26"/>
          <w:szCs w:val="26"/>
          <w:rtl/>
        </w:rPr>
        <w:t xml:space="preserve"> מבעלי זכויות היוצרים</w:t>
      </w:r>
      <w:r>
        <w:rPr>
          <w:rFonts w:ascii="David" w:hAnsi="David" w:hint="cs"/>
          <w:b w:val="0"/>
          <w:bCs w:val="0"/>
          <w:sz w:val="26"/>
          <w:szCs w:val="26"/>
          <w:rtl/>
        </w:rPr>
        <w:t xml:space="preserve"> </w:t>
      </w:r>
      <w:r w:rsidRPr="0022253A">
        <w:rPr>
          <w:rFonts w:ascii="David" w:hAnsi="David"/>
          <w:b w:val="0"/>
          <w:bCs w:val="0"/>
          <w:sz w:val="26"/>
          <w:szCs w:val="26"/>
          <w:rtl/>
        </w:rPr>
        <w:t>אם ההיתר כרוך בתשלום, יבצע זאת ה</w:t>
      </w:r>
      <w:r w:rsidR="004B45AB">
        <w:rPr>
          <w:rFonts w:ascii="David" w:hAnsi="David"/>
          <w:b w:val="0"/>
          <w:bCs w:val="0"/>
          <w:sz w:val="26"/>
          <w:szCs w:val="26"/>
          <w:rtl/>
        </w:rPr>
        <w:t>ספק</w:t>
      </w:r>
      <w:r w:rsidRPr="0022253A">
        <w:rPr>
          <w:rFonts w:ascii="David" w:hAnsi="David"/>
          <w:b w:val="0"/>
          <w:bCs w:val="0"/>
          <w:sz w:val="26"/>
          <w:szCs w:val="26"/>
          <w:rtl/>
        </w:rPr>
        <w:t xml:space="preserve"> על חשבונו.</w:t>
      </w:r>
    </w:p>
    <w:p w14:paraId="4A4C420A" w14:textId="77777777" w:rsidR="00C73A04" w:rsidRPr="0022253A" w:rsidRDefault="00C73A04" w:rsidP="00C73A04">
      <w:pPr>
        <w:widowControl w:val="0"/>
        <w:numPr>
          <w:ilvl w:val="0"/>
          <w:numId w:val="13"/>
        </w:numPr>
        <w:spacing w:after="120" w:line="360" w:lineRule="auto"/>
        <w:ind w:right="0"/>
        <w:jc w:val="both"/>
        <w:rPr>
          <w:rFonts w:ascii="David" w:hAnsi="David"/>
          <w:b w:val="0"/>
          <w:bCs w:val="0"/>
          <w:sz w:val="26"/>
          <w:szCs w:val="26"/>
        </w:rPr>
      </w:pPr>
      <w:r w:rsidRPr="0022253A">
        <w:rPr>
          <w:rFonts w:ascii="David" w:hAnsi="David"/>
          <w:b w:val="0"/>
          <w:bCs w:val="0"/>
          <w:sz w:val="26"/>
          <w:szCs w:val="26"/>
          <w:rtl/>
        </w:rPr>
        <w:t>למען הסר ספק מובהר כי ה</w:t>
      </w:r>
      <w:r w:rsidR="004B45AB">
        <w:rPr>
          <w:rFonts w:ascii="David" w:hAnsi="David"/>
          <w:b w:val="0"/>
          <w:bCs w:val="0"/>
          <w:sz w:val="26"/>
          <w:szCs w:val="26"/>
          <w:rtl/>
        </w:rPr>
        <w:t>ספק</w:t>
      </w:r>
      <w:r w:rsidRPr="0022253A">
        <w:rPr>
          <w:rFonts w:ascii="David" w:hAnsi="David"/>
          <w:b w:val="0"/>
          <w:bCs w:val="0"/>
          <w:sz w:val="26"/>
          <w:szCs w:val="26"/>
          <w:rtl/>
        </w:rPr>
        <w:t xml:space="preserve"> לא יהיה רשאי לעכב תחת ידו חומר כאמור גם במידה שיגיעו לו, לטענתו, תשלומים מאת המשרד.</w:t>
      </w:r>
    </w:p>
    <w:p w14:paraId="71CBEA21" w14:textId="77777777" w:rsidR="00C73A04" w:rsidRPr="0022253A" w:rsidRDefault="00C73A04" w:rsidP="00C73A04">
      <w:pPr>
        <w:widowControl w:val="0"/>
        <w:numPr>
          <w:ilvl w:val="0"/>
          <w:numId w:val="13"/>
        </w:numPr>
        <w:spacing w:after="120" w:line="360" w:lineRule="auto"/>
        <w:ind w:right="0"/>
        <w:jc w:val="both"/>
        <w:rPr>
          <w:rFonts w:ascii="David" w:hAnsi="David"/>
          <w:b w:val="0"/>
          <w:bCs w:val="0"/>
          <w:sz w:val="26"/>
          <w:szCs w:val="26"/>
        </w:rPr>
      </w:pPr>
      <w:r>
        <w:rPr>
          <w:rFonts w:ascii="David" w:hAnsi="David" w:hint="cs"/>
          <w:b w:val="0"/>
          <w:bCs w:val="0"/>
          <w:sz w:val="26"/>
          <w:szCs w:val="26"/>
          <w:rtl/>
        </w:rPr>
        <w:t>ה</w:t>
      </w:r>
      <w:r w:rsidR="004B45AB">
        <w:rPr>
          <w:rFonts w:ascii="David" w:hAnsi="David" w:hint="cs"/>
          <w:b w:val="0"/>
          <w:bCs w:val="0"/>
          <w:sz w:val="26"/>
          <w:szCs w:val="26"/>
          <w:rtl/>
        </w:rPr>
        <w:t>ספק</w:t>
      </w:r>
      <w:r w:rsidRPr="0022253A">
        <w:rPr>
          <w:rFonts w:ascii="David" w:hAnsi="David"/>
          <w:b w:val="0"/>
          <w:bCs w:val="0"/>
          <w:sz w:val="26"/>
          <w:szCs w:val="26"/>
          <w:rtl/>
        </w:rPr>
        <w:t xml:space="preserve">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22253A">
        <w:rPr>
          <w:rFonts w:ascii="David" w:hAnsi="David" w:hint="cs"/>
          <w:b w:val="0"/>
          <w:bCs w:val="0"/>
          <w:sz w:val="26"/>
          <w:szCs w:val="26"/>
          <w:rtl/>
        </w:rPr>
        <w:t>.</w:t>
      </w:r>
    </w:p>
    <w:p w14:paraId="12A18D4F" w14:textId="77777777" w:rsidR="00231249" w:rsidRDefault="00231249" w:rsidP="00C73A04">
      <w:pPr>
        <w:tabs>
          <w:tab w:val="left" w:pos="-2042"/>
        </w:tabs>
        <w:spacing w:line="360" w:lineRule="auto"/>
        <w:ind w:left="991" w:hanging="991"/>
        <w:jc w:val="both"/>
        <w:rPr>
          <w:b w:val="0"/>
          <w:bCs w:val="0"/>
          <w:szCs w:val="26"/>
          <w:rtl/>
        </w:rPr>
      </w:pPr>
    </w:p>
    <w:p w14:paraId="5AB6DCE0" w14:textId="77777777" w:rsidR="00C73A04" w:rsidRPr="00E1611E" w:rsidRDefault="00C73A04" w:rsidP="004C7707">
      <w:pPr>
        <w:numPr>
          <w:ilvl w:val="0"/>
          <w:numId w:val="6"/>
        </w:numPr>
        <w:spacing w:line="360" w:lineRule="auto"/>
        <w:rPr>
          <w:rFonts w:ascii="David" w:hAnsi="David"/>
          <w:sz w:val="26"/>
          <w:szCs w:val="26"/>
          <w:u w:val="single"/>
        </w:rPr>
      </w:pPr>
      <w:r w:rsidRPr="00E1611E">
        <w:rPr>
          <w:rFonts w:ascii="David" w:hAnsi="David"/>
          <w:sz w:val="26"/>
          <w:szCs w:val="26"/>
          <w:u w:val="single"/>
          <w:rtl/>
        </w:rPr>
        <w:t>פיצוי מוסכם</w:t>
      </w:r>
    </w:p>
    <w:p w14:paraId="34445AA9" w14:textId="77777777" w:rsidR="00C73A04" w:rsidRPr="0022253A" w:rsidRDefault="00C73A04" w:rsidP="00C73A04">
      <w:pPr>
        <w:widowControl w:val="0"/>
        <w:spacing w:line="300" w:lineRule="atLeast"/>
        <w:rPr>
          <w:rFonts w:ascii="David" w:hAnsi="David"/>
          <w:sz w:val="26"/>
          <w:szCs w:val="26"/>
          <w:rtl/>
          <w:lang w:eastAsia="en-US"/>
        </w:rPr>
      </w:pPr>
    </w:p>
    <w:p w14:paraId="3D56E4B4" w14:textId="77777777" w:rsidR="00C73A04" w:rsidRPr="00B40708" w:rsidRDefault="00C73A04" w:rsidP="009135EA">
      <w:pPr>
        <w:widowControl w:val="0"/>
        <w:numPr>
          <w:ilvl w:val="0"/>
          <w:numId w:val="31"/>
        </w:numPr>
        <w:spacing w:after="120" w:line="360" w:lineRule="auto"/>
        <w:jc w:val="both"/>
        <w:rPr>
          <w:rFonts w:ascii="David" w:hAnsi="David"/>
          <w:b w:val="0"/>
          <w:bCs w:val="0"/>
          <w:sz w:val="26"/>
          <w:szCs w:val="26"/>
          <w:lang w:eastAsia="en-US"/>
        </w:rPr>
      </w:pPr>
      <w:r w:rsidRPr="00B40708">
        <w:rPr>
          <w:rFonts w:ascii="David" w:hAnsi="David"/>
          <w:b w:val="0"/>
          <w:bCs w:val="0"/>
          <w:sz w:val="26"/>
          <w:szCs w:val="26"/>
          <w:rtl/>
          <w:lang w:eastAsia="en-US"/>
        </w:rPr>
        <w:t>מבלי לגרוע מהאמור בהסכם זה, בכל מקרה בו לא יבצע ה</w:t>
      </w:r>
      <w:r w:rsidR="004B45AB">
        <w:rPr>
          <w:rFonts w:ascii="David" w:hAnsi="David"/>
          <w:b w:val="0"/>
          <w:bCs w:val="0"/>
          <w:sz w:val="26"/>
          <w:szCs w:val="26"/>
          <w:rtl/>
          <w:lang w:eastAsia="en-US"/>
        </w:rPr>
        <w:t>ספק</w:t>
      </w:r>
      <w:r w:rsidRPr="00B40708">
        <w:rPr>
          <w:rFonts w:ascii="David" w:hAnsi="David"/>
          <w:b w:val="0"/>
          <w:bCs w:val="0"/>
          <w:sz w:val="26"/>
          <w:szCs w:val="26"/>
          <w:rtl/>
          <w:lang w:eastAsia="en-US"/>
        </w:rPr>
        <w:t xml:space="preserve"> את הפעילות כנדרש ובאיכות הנדרשת או יפר ה</w:t>
      </w:r>
      <w:r w:rsidR="004B45AB">
        <w:rPr>
          <w:rFonts w:ascii="David" w:hAnsi="David"/>
          <w:b w:val="0"/>
          <w:bCs w:val="0"/>
          <w:sz w:val="26"/>
          <w:szCs w:val="26"/>
          <w:rtl/>
          <w:lang w:eastAsia="en-US"/>
        </w:rPr>
        <w:t>ספק</w:t>
      </w:r>
      <w:r w:rsidRPr="00B40708">
        <w:rPr>
          <w:rFonts w:ascii="David" w:hAnsi="David"/>
          <w:b w:val="0"/>
          <w:bCs w:val="0"/>
          <w:sz w:val="26"/>
          <w:szCs w:val="26"/>
          <w:rtl/>
          <w:lang w:eastAsia="en-US"/>
        </w:rPr>
        <w:t xml:space="preserve"> את הוראות  הסכם זה עפ"י המפורט להלן המשרד רשאי לדרוש את הפיצוי המוסכם וה</w:t>
      </w:r>
      <w:r w:rsidR="004B45AB">
        <w:rPr>
          <w:rFonts w:ascii="David" w:hAnsi="David"/>
          <w:b w:val="0"/>
          <w:bCs w:val="0"/>
          <w:sz w:val="26"/>
          <w:szCs w:val="26"/>
          <w:rtl/>
          <w:lang w:eastAsia="en-US"/>
        </w:rPr>
        <w:t>ספק</w:t>
      </w:r>
      <w:r w:rsidRPr="00B40708">
        <w:rPr>
          <w:rFonts w:ascii="David" w:hAnsi="David"/>
          <w:b w:val="0"/>
          <w:bCs w:val="0"/>
          <w:sz w:val="26"/>
          <w:szCs w:val="26"/>
          <w:rtl/>
          <w:lang w:eastAsia="en-US"/>
        </w:rPr>
        <w:t xml:space="preserve"> יהיה מחויב בתשלום פיצוי מוסכם.</w:t>
      </w:r>
    </w:p>
    <w:p w14:paraId="4990A907" w14:textId="77777777" w:rsidR="00C73A04" w:rsidRPr="0022253A" w:rsidRDefault="00C73A04" w:rsidP="00C73A04">
      <w:pPr>
        <w:widowControl w:val="0"/>
        <w:spacing w:line="300" w:lineRule="atLeast"/>
        <w:rPr>
          <w:rFonts w:ascii="David" w:hAnsi="David"/>
          <w:sz w:val="26"/>
          <w:szCs w:val="26"/>
          <w:lang w:eastAsia="en-US"/>
        </w:rPr>
      </w:pPr>
    </w:p>
    <w:p w14:paraId="4DB15100" w14:textId="2CE20431" w:rsidR="00C73A04" w:rsidRPr="0027430C" w:rsidRDefault="00C73A04" w:rsidP="009135EA">
      <w:pPr>
        <w:widowControl w:val="0"/>
        <w:numPr>
          <w:ilvl w:val="0"/>
          <w:numId w:val="31"/>
        </w:numPr>
        <w:spacing w:after="120" w:line="360" w:lineRule="auto"/>
        <w:jc w:val="both"/>
        <w:rPr>
          <w:rFonts w:ascii="David" w:hAnsi="David"/>
          <w:b w:val="0"/>
          <w:bCs w:val="0"/>
          <w:sz w:val="26"/>
          <w:szCs w:val="26"/>
          <w:lang w:eastAsia="en-US"/>
        </w:rPr>
      </w:pPr>
      <w:r w:rsidRPr="00372561">
        <w:rPr>
          <w:rFonts w:ascii="David" w:hAnsi="David"/>
          <w:b w:val="0"/>
          <w:bCs w:val="0"/>
          <w:sz w:val="26"/>
          <w:szCs w:val="26"/>
          <w:rtl/>
          <w:lang w:eastAsia="en-US"/>
        </w:rPr>
        <w:t xml:space="preserve">האירועים לגביהם תישקל </w:t>
      </w:r>
      <w:r w:rsidRPr="0027430C">
        <w:rPr>
          <w:rFonts w:ascii="David" w:hAnsi="David"/>
          <w:b w:val="0"/>
          <w:bCs w:val="0"/>
          <w:sz w:val="26"/>
          <w:szCs w:val="26"/>
          <w:rtl/>
          <w:lang w:eastAsia="en-US"/>
        </w:rPr>
        <w:t>הטלת פיצוי מוסכם</w:t>
      </w:r>
      <w:r w:rsidRPr="00260D5F">
        <w:rPr>
          <w:rFonts w:ascii="David" w:hAnsi="David"/>
          <w:b w:val="0"/>
          <w:bCs w:val="0"/>
          <w:sz w:val="26"/>
          <w:szCs w:val="26"/>
          <w:rtl/>
          <w:lang w:eastAsia="en-US"/>
        </w:rPr>
        <w:t>:</w:t>
      </w:r>
    </w:p>
    <w:p w14:paraId="267D5693" w14:textId="77777777" w:rsidR="00C73A04" w:rsidRPr="001B0870" w:rsidRDefault="00C73A04" w:rsidP="00C73A04">
      <w:pPr>
        <w:widowControl w:val="0"/>
        <w:spacing w:line="300" w:lineRule="atLeast"/>
        <w:rPr>
          <w:rFonts w:ascii="David" w:hAnsi="David"/>
          <w:sz w:val="26"/>
          <w:szCs w:val="26"/>
          <w:rtl/>
          <w:lang w:eastAsia="en-US"/>
        </w:rPr>
      </w:pPr>
    </w:p>
    <w:tbl>
      <w:tblPr>
        <w:bidiVisual/>
        <w:tblW w:w="833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529"/>
        <w:gridCol w:w="2268"/>
      </w:tblGrid>
      <w:tr w:rsidR="004719AE" w:rsidRPr="001B0870" w14:paraId="21C66062" w14:textId="77777777" w:rsidTr="009D607B">
        <w:trPr>
          <w:cantSplit/>
        </w:trPr>
        <w:tc>
          <w:tcPr>
            <w:tcW w:w="6062" w:type="dxa"/>
            <w:gridSpan w:val="2"/>
            <w:tcBorders>
              <w:top w:val="single" w:sz="18" w:space="0" w:color="auto"/>
              <w:left w:val="single" w:sz="18" w:space="0" w:color="auto"/>
              <w:bottom w:val="single" w:sz="18" w:space="0" w:color="auto"/>
              <w:right w:val="single" w:sz="4" w:space="0" w:color="auto"/>
            </w:tcBorders>
            <w:shd w:val="pct5" w:color="auto" w:fill="auto"/>
          </w:tcPr>
          <w:p w14:paraId="316F1C9F" w14:textId="77777777" w:rsidR="00C73A04" w:rsidRPr="001B0870" w:rsidRDefault="00C73A04" w:rsidP="000D582C">
            <w:pPr>
              <w:widowControl w:val="0"/>
              <w:spacing w:line="300" w:lineRule="atLeast"/>
              <w:jc w:val="center"/>
              <w:rPr>
                <w:rFonts w:ascii="David" w:hAnsi="David"/>
                <w:b w:val="0"/>
                <w:bCs w:val="0"/>
                <w:sz w:val="26"/>
                <w:szCs w:val="26"/>
                <w:lang w:eastAsia="en-US"/>
              </w:rPr>
            </w:pPr>
            <w:r w:rsidRPr="001B0870">
              <w:rPr>
                <w:rFonts w:ascii="David" w:hAnsi="David"/>
                <w:b w:val="0"/>
                <w:bCs w:val="0"/>
                <w:sz w:val="26"/>
                <w:szCs w:val="26"/>
                <w:rtl/>
                <w:lang w:eastAsia="en-US"/>
              </w:rPr>
              <w:t>אירוע</w:t>
            </w:r>
          </w:p>
        </w:tc>
        <w:tc>
          <w:tcPr>
            <w:tcW w:w="2268" w:type="dxa"/>
            <w:tcBorders>
              <w:top w:val="single" w:sz="18" w:space="0" w:color="auto"/>
              <w:left w:val="single" w:sz="4" w:space="0" w:color="auto"/>
              <w:bottom w:val="single" w:sz="18" w:space="0" w:color="auto"/>
              <w:right w:val="single" w:sz="18" w:space="0" w:color="auto"/>
            </w:tcBorders>
            <w:shd w:val="pct5" w:color="auto" w:fill="auto"/>
          </w:tcPr>
          <w:p w14:paraId="0EA9C3BA" w14:textId="77777777" w:rsidR="00C73A04" w:rsidRPr="001B0870" w:rsidRDefault="00C73A04" w:rsidP="000D582C">
            <w:pPr>
              <w:widowControl w:val="0"/>
              <w:spacing w:line="300" w:lineRule="atLeast"/>
              <w:jc w:val="center"/>
              <w:rPr>
                <w:rFonts w:ascii="David" w:hAnsi="David"/>
                <w:b w:val="0"/>
                <w:bCs w:val="0"/>
                <w:sz w:val="26"/>
                <w:szCs w:val="26"/>
                <w:lang w:eastAsia="en-US"/>
              </w:rPr>
            </w:pPr>
            <w:r w:rsidRPr="001B0870">
              <w:rPr>
                <w:rFonts w:ascii="David" w:hAnsi="David"/>
                <w:b w:val="0"/>
                <w:bCs w:val="0"/>
                <w:sz w:val="26"/>
                <w:szCs w:val="26"/>
                <w:rtl/>
                <w:lang w:eastAsia="en-US"/>
              </w:rPr>
              <w:t>סכום הפיצוי המוסכם, לא כולל מע"מ</w:t>
            </w:r>
          </w:p>
        </w:tc>
      </w:tr>
      <w:tr w:rsidR="004719AE" w:rsidRPr="001B0870" w14:paraId="186F2FE6" w14:textId="77777777" w:rsidTr="009D607B">
        <w:trPr>
          <w:trHeight w:val="508"/>
        </w:trPr>
        <w:tc>
          <w:tcPr>
            <w:tcW w:w="533" w:type="dxa"/>
            <w:tcBorders>
              <w:top w:val="single" w:sz="4" w:space="0" w:color="auto"/>
              <w:left w:val="single" w:sz="18" w:space="0" w:color="auto"/>
              <w:bottom w:val="single" w:sz="4" w:space="0" w:color="auto"/>
              <w:right w:val="single" w:sz="4" w:space="0" w:color="auto"/>
            </w:tcBorders>
          </w:tcPr>
          <w:p w14:paraId="526C50B7" w14:textId="77777777" w:rsidR="004719AE" w:rsidRPr="001B0870" w:rsidRDefault="004719AE" w:rsidP="009135EA">
            <w:pPr>
              <w:widowControl w:val="0"/>
              <w:numPr>
                <w:ilvl w:val="3"/>
                <w:numId w:val="23"/>
              </w:numPr>
              <w:overflowPunct w:val="0"/>
              <w:autoSpaceDE w:val="0"/>
              <w:autoSpaceDN w:val="0"/>
              <w:adjustRightInd w:val="0"/>
              <w:spacing w:line="300" w:lineRule="atLeast"/>
              <w:jc w:val="both"/>
              <w:rPr>
                <w:rFonts w:ascii="David" w:hAnsi="David"/>
                <w:b w:val="0"/>
                <w:bCs w:val="0"/>
                <w:sz w:val="26"/>
                <w:szCs w:val="26"/>
                <w:lang w:eastAsia="en-US"/>
              </w:rPr>
            </w:pPr>
          </w:p>
        </w:tc>
        <w:tc>
          <w:tcPr>
            <w:tcW w:w="5529" w:type="dxa"/>
            <w:tcBorders>
              <w:top w:val="single" w:sz="4" w:space="0" w:color="auto"/>
              <w:left w:val="single" w:sz="4" w:space="0" w:color="auto"/>
              <w:bottom w:val="single" w:sz="4" w:space="0" w:color="auto"/>
              <w:right w:val="single" w:sz="4" w:space="0" w:color="auto"/>
            </w:tcBorders>
          </w:tcPr>
          <w:p w14:paraId="20615067" w14:textId="77777777" w:rsidR="004719AE" w:rsidRPr="001B0870" w:rsidRDefault="00372561" w:rsidP="00FF1D4E">
            <w:pPr>
              <w:widowControl w:val="0"/>
              <w:spacing w:line="300" w:lineRule="atLeast"/>
              <w:rPr>
                <w:rFonts w:ascii="David" w:hAnsi="David"/>
                <w:b w:val="0"/>
                <w:bCs w:val="0"/>
                <w:sz w:val="26"/>
                <w:szCs w:val="26"/>
                <w:rtl/>
                <w:lang w:eastAsia="en-US"/>
              </w:rPr>
            </w:pPr>
            <w:r w:rsidRPr="001B0870">
              <w:rPr>
                <w:rFonts w:ascii="David" w:hAnsi="David" w:hint="cs"/>
                <w:b w:val="0"/>
                <w:bCs w:val="0"/>
                <w:sz w:val="26"/>
                <w:szCs w:val="26"/>
                <w:rtl/>
                <w:lang w:eastAsia="en-US"/>
              </w:rPr>
              <w:t xml:space="preserve">אי הגעה בזמן למועד הבחינה מעל שעתיים ועד 4 שעות </w:t>
            </w:r>
          </w:p>
        </w:tc>
        <w:tc>
          <w:tcPr>
            <w:tcW w:w="2268" w:type="dxa"/>
            <w:tcBorders>
              <w:top w:val="single" w:sz="4" w:space="0" w:color="auto"/>
              <w:left w:val="single" w:sz="4" w:space="0" w:color="auto"/>
              <w:bottom w:val="single" w:sz="4" w:space="0" w:color="auto"/>
              <w:right w:val="single" w:sz="18" w:space="0" w:color="auto"/>
            </w:tcBorders>
          </w:tcPr>
          <w:p w14:paraId="505643AD" w14:textId="77777777" w:rsidR="004719AE" w:rsidRPr="001B0870" w:rsidRDefault="00372561" w:rsidP="00C66AD2">
            <w:pPr>
              <w:widowControl w:val="0"/>
              <w:spacing w:line="300" w:lineRule="atLeast"/>
              <w:ind w:left="33"/>
              <w:rPr>
                <w:rFonts w:ascii="David" w:hAnsi="David"/>
                <w:b w:val="0"/>
                <w:bCs w:val="0"/>
                <w:sz w:val="26"/>
                <w:szCs w:val="26"/>
                <w:lang w:eastAsia="en-US"/>
              </w:rPr>
            </w:pPr>
            <w:r w:rsidRPr="001B0870">
              <w:rPr>
                <w:rFonts w:ascii="David" w:hAnsi="David" w:hint="cs"/>
                <w:b w:val="0"/>
                <w:bCs w:val="0"/>
                <w:sz w:val="26"/>
                <w:szCs w:val="26"/>
                <w:rtl/>
                <w:lang w:eastAsia="en-US"/>
              </w:rPr>
              <w:t xml:space="preserve">25% מהכנסות של אותו יום </w:t>
            </w:r>
          </w:p>
        </w:tc>
      </w:tr>
      <w:tr w:rsidR="004719AE" w:rsidRPr="001B0870" w14:paraId="20A9CA0E" w14:textId="77777777" w:rsidTr="009D607B">
        <w:trPr>
          <w:trHeight w:val="508"/>
        </w:trPr>
        <w:tc>
          <w:tcPr>
            <w:tcW w:w="533" w:type="dxa"/>
            <w:tcBorders>
              <w:top w:val="single" w:sz="4" w:space="0" w:color="auto"/>
              <w:left w:val="single" w:sz="18" w:space="0" w:color="auto"/>
              <w:bottom w:val="single" w:sz="4" w:space="0" w:color="auto"/>
              <w:right w:val="single" w:sz="4" w:space="0" w:color="auto"/>
            </w:tcBorders>
          </w:tcPr>
          <w:p w14:paraId="7C8D3B2E" w14:textId="77777777" w:rsidR="004719AE" w:rsidRPr="001B0870" w:rsidRDefault="004719AE" w:rsidP="00FF1D4E">
            <w:pPr>
              <w:widowControl w:val="0"/>
              <w:numPr>
                <w:ilvl w:val="3"/>
                <w:numId w:val="23"/>
              </w:numPr>
              <w:overflowPunct w:val="0"/>
              <w:autoSpaceDE w:val="0"/>
              <w:autoSpaceDN w:val="0"/>
              <w:adjustRightInd w:val="0"/>
              <w:spacing w:line="300" w:lineRule="atLeast"/>
              <w:jc w:val="both"/>
              <w:rPr>
                <w:rFonts w:ascii="David" w:hAnsi="David"/>
                <w:b w:val="0"/>
                <w:bCs w:val="0"/>
                <w:sz w:val="26"/>
                <w:szCs w:val="26"/>
                <w:lang w:eastAsia="en-US"/>
              </w:rPr>
            </w:pPr>
          </w:p>
        </w:tc>
        <w:tc>
          <w:tcPr>
            <w:tcW w:w="5529" w:type="dxa"/>
            <w:tcBorders>
              <w:top w:val="single" w:sz="4" w:space="0" w:color="auto"/>
              <w:left w:val="single" w:sz="4" w:space="0" w:color="auto"/>
              <w:bottom w:val="single" w:sz="4" w:space="0" w:color="auto"/>
              <w:right w:val="single" w:sz="4" w:space="0" w:color="auto"/>
            </w:tcBorders>
          </w:tcPr>
          <w:p w14:paraId="51244F7E" w14:textId="77777777" w:rsidR="004719AE" w:rsidRPr="001B0870" w:rsidRDefault="00372561" w:rsidP="00FF1D4E">
            <w:pPr>
              <w:widowControl w:val="0"/>
              <w:spacing w:line="300" w:lineRule="atLeast"/>
              <w:rPr>
                <w:rFonts w:ascii="David" w:hAnsi="David"/>
                <w:b w:val="0"/>
                <w:bCs w:val="0"/>
                <w:sz w:val="26"/>
                <w:szCs w:val="26"/>
                <w:rtl/>
                <w:lang w:eastAsia="en-US"/>
              </w:rPr>
            </w:pPr>
            <w:r w:rsidRPr="001B0870">
              <w:rPr>
                <w:rFonts w:ascii="David" w:hAnsi="David" w:hint="cs"/>
                <w:b w:val="0"/>
                <w:bCs w:val="0"/>
                <w:sz w:val="26"/>
                <w:szCs w:val="26"/>
                <w:rtl/>
                <w:lang w:eastAsia="en-US"/>
              </w:rPr>
              <w:t>אי הגעה בזמן למועד הבחינה מעל 4 שעות</w:t>
            </w:r>
          </w:p>
        </w:tc>
        <w:tc>
          <w:tcPr>
            <w:tcW w:w="2268" w:type="dxa"/>
            <w:tcBorders>
              <w:top w:val="single" w:sz="4" w:space="0" w:color="auto"/>
              <w:left w:val="single" w:sz="4" w:space="0" w:color="auto"/>
              <w:bottom w:val="single" w:sz="4" w:space="0" w:color="auto"/>
              <w:right w:val="single" w:sz="18" w:space="0" w:color="auto"/>
            </w:tcBorders>
          </w:tcPr>
          <w:p w14:paraId="790A714F" w14:textId="77777777" w:rsidR="004719AE" w:rsidRPr="001B0870" w:rsidRDefault="00372561" w:rsidP="004719AE">
            <w:pPr>
              <w:widowControl w:val="0"/>
              <w:spacing w:line="300" w:lineRule="atLeast"/>
              <w:ind w:left="33"/>
              <w:rPr>
                <w:rFonts w:ascii="David" w:hAnsi="David"/>
                <w:b w:val="0"/>
                <w:bCs w:val="0"/>
                <w:sz w:val="26"/>
                <w:szCs w:val="26"/>
                <w:rtl/>
                <w:lang w:eastAsia="en-US"/>
              </w:rPr>
            </w:pPr>
            <w:r w:rsidRPr="001B0870">
              <w:rPr>
                <w:rFonts w:ascii="David" w:hAnsi="David" w:hint="cs"/>
                <w:b w:val="0"/>
                <w:bCs w:val="0"/>
                <w:sz w:val="26"/>
                <w:szCs w:val="26"/>
                <w:rtl/>
                <w:lang w:eastAsia="en-US"/>
              </w:rPr>
              <w:t xml:space="preserve">50% מהכנסות של אותו יום  </w:t>
            </w:r>
          </w:p>
        </w:tc>
      </w:tr>
      <w:tr w:rsidR="00372561" w:rsidRPr="00372561" w14:paraId="55EFB164" w14:textId="77777777" w:rsidTr="009D607B">
        <w:tc>
          <w:tcPr>
            <w:tcW w:w="533" w:type="dxa"/>
            <w:tcBorders>
              <w:top w:val="single" w:sz="4" w:space="0" w:color="auto"/>
              <w:left w:val="single" w:sz="18" w:space="0" w:color="auto"/>
              <w:bottom w:val="single" w:sz="4" w:space="0" w:color="auto"/>
              <w:right w:val="single" w:sz="4" w:space="0" w:color="auto"/>
            </w:tcBorders>
          </w:tcPr>
          <w:p w14:paraId="2CB9335C" w14:textId="77777777" w:rsidR="00372561" w:rsidRPr="001B0870" w:rsidRDefault="00372561" w:rsidP="00372561">
            <w:pPr>
              <w:widowControl w:val="0"/>
              <w:numPr>
                <w:ilvl w:val="3"/>
                <w:numId w:val="23"/>
              </w:numPr>
              <w:overflowPunct w:val="0"/>
              <w:autoSpaceDE w:val="0"/>
              <w:autoSpaceDN w:val="0"/>
              <w:adjustRightInd w:val="0"/>
              <w:spacing w:line="300" w:lineRule="atLeast"/>
              <w:jc w:val="both"/>
              <w:rPr>
                <w:rFonts w:ascii="David" w:hAnsi="David"/>
                <w:b w:val="0"/>
                <w:bCs w:val="0"/>
                <w:sz w:val="26"/>
                <w:szCs w:val="26"/>
                <w:lang w:eastAsia="en-US"/>
              </w:rPr>
            </w:pPr>
          </w:p>
        </w:tc>
        <w:tc>
          <w:tcPr>
            <w:tcW w:w="5529" w:type="dxa"/>
            <w:tcBorders>
              <w:top w:val="single" w:sz="4" w:space="0" w:color="auto"/>
              <w:left w:val="single" w:sz="4" w:space="0" w:color="auto"/>
              <w:bottom w:val="single" w:sz="4" w:space="0" w:color="auto"/>
              <w:right w:val="single" w:sz="4" w:space="0" w:color="auto"/>
            </w:tcBorders>
          </w:tcPr>
          <w:p w14:paraId="54DA95F2" w14:textId="39BCD8E8" w:rsidR="00411660" w:rsidRPr="001B0870" w:rsidRDefault="00372561" w:rsidP="00372561">
            <w:pPr>
              <w:widowControl w:val="0"/>
              <w:spacing w:line="300" w:lineRule="atLeast"/>
              <w:rPr>
                <w:rFonts w:ascii="David" w:hAnsi="David"/>
                <w:b w:val="0"/>
                <w:bCs w:val="0"/>
                <w:sz w:val="26"/>
                <w:szCs w:val="26"/>
                <w:rtl/>
                <w:lang w:eastAsia="en-US"/>
              </w:rPr>
            </w:pPr>
            <w:r w:rsidRPr="001B0870">
              <w:rPr>
                <w:rFonts w:ascii="David" w:hAnsi="David" w:hint="cs"/>
                <w:b w:val="0"/>
                <w:bCs w:val="0"/>
                <w:sz w:val="26"/>
                <w:szCs w:val="26"/>
                <w:rtl/>
                <w:lang w:eastAsia="en-US"/>
              </w:rPr>
              <w:t xml:space="preserve">אי הגשת תוצאות הבחינה </w:t>
            </w:r>
            <w:r w:rsidR="00411660" w:rsidRPr="001B0870">
              <w:rPr>
                <w:rFonts w:ascii="David" w:hAnsi="David" w:hint="cs"/>
                <w:b w:val="0"/>
                <w:bCs w:val="0"/>
                <w:sz w:val="26"/>
                <w:szCs w:val="26"/>
                <w:rtl/>
                <w:lang w:eastAsia="en-US"/>
              </w:rPr>
              <w:t>יותר מ-</w:t>
            </w:r>
            <w:r w:rsidRPr="001B0870">
              <w:rPr>
                <w:rFonts w:ascii="David" w:hAnsi="David" w:hint="cs"/>
                <w:b w:val="0"/>
                <w:bCs w:val="0"/>
                <w:sz w:val="26"/>
                <w:szCs w:val="26"/>
                <w:rtl/>
                <w:lang w:eastAsia="en-US"/>
              </w:rPr>
              <w:t>21 יום</w:t>
            </w:r>
          </w:p>
          <w:p w14:paraId="57F413B5" w14:textId="2F32592B" w:rsidR="00372561" w:rsidRPr="001B0870" w:rsidRDefault="00411660" w:rsidP="00372561">
            <w:pPr>
              <w:widowControl w:val="0"/>
              <w:spacing w:line="300" w:lineRule="atLeast"/>
              <w:rPr>
                <w:rFonts w:ascii="David" w:hAnsi="David"/>
                <w:b w:val="0"/>
                <w:bCs w:val="0"/>
                <w:sz w:val="26"/>
                <w:szCs w:val="26"/>
                <w:lang w:eastAsia="en-US"/>
              </w:rPr>
            </w:pPr>
            <w:r w:rsidRPr="001B0870">
              <w:rPr>
                <w:rFonts w:ascii="David" w:hAnsi="David" w:hint="cs"/>
                <w:b w:val="0"/>
                <w:bCs w:val="0"/>
                <w:sz w:val="26"/>
                <w:szCs w:val="26"/>
                <w:rtl/>
                <w:lang w:eastAsia="en-US"/>
              </w:rPr>
              <w:t>לאחר המועד שנקבע בין הצדדים</w:t>
            </w:r>
          </w:p>
        </w:tc>
        <w:tc>
          <w:tcPr>
            <w:tcW w:w="2268" w:type="dxa"/>
            <w:tcBorders>
              <w:top w:val="single" w:sz="4" w:space="0" w:color="auto"/>
              <w:left w:val="single" w:sz="4" w:space="0" w:color="auto"/>
              <w:bottom w:val="single" w:sz="4" w:space="0" w:color="auto"/>
              <w:right w:val="single" w:sz="18" w:space="0" w:color="auto"/>
            </w:tcBorders>
          </w:tcPr>
          <w:p w14:paraId="49A4E4F0" w14:textId="77777777" w:rsidR="00372561" w:rsidRPr="00372561" w:rsidRDefault="00372561" w:rsidP="00372561">
            <w:pPr>
              <w:widowControl w:val="0"/>
              <w:spacing w:line="300" w:lineRule="atLeast"/>
              <w:ind w:left="33"/>
              <w:rPr>
                <w:rFonts w:ascii="David" w:hAnsi="David"/>
                <w:b w:val="0"/>
                <w:bCs w:val="0"/>
                <w:sz w:val="26"/>
                <w:szCs w:val="26"/>
                <w:lang w:eastAsia="en-US"/>
              </w:rPr>
            </w:pPr>
            <w:r w:rsidRPr="001B0870">
              <w:rPr>
                <w:rFonts w:ascii="David" w:hAnsi="David" w:hint="cs"/>
                <w:b w:val="0"/>
                <w:bCs w:val="0"/>
                <w:sz w:val="26"/>
                <w:szCs w:val="26"/>
                <w:rtl/>
                <w:lang w:eastAsia="en-US"/>
              </w:rPr>
              <w:t>30% מעלות הבחינה</w:t>
            </w:r>
            <w:r w:rsidRPr="00372561">
              <w:rPr>
                <w:rFonts w:ascii="David" w:hAnsi="David" w:hint="cs"/>
                <w:b w:val="0"/>
                <w:bCs w:val="0"/>
                <w:sz w:val="26"/>
                <w:szCs w:val="26"/>
                <w:rtl/>
                <w:lang w:eastAsia="en-US"/>
              </w:rPr>
              <w:t xml:space="preserve"> </w:t>
            </w:r>
          </w:p>
        </w:tc>
      </w:tr>
    </w:tbl>
    <w:p w14:paraId="677519E0" w14:textId="77777777" w:rsidR="00C73A04" w:rsidRDefault="00C73A04" w:rsidP="00A64BAE">
      <w:pPr>
        <w:tabs>
          <w:tab w:val="left" w:pos="-2042"/>
        </w:tabs>
        <w:spacing w:line="360" w:lineRule="auto"/>
        <w:ind w:left="991" w:hanging="991"/>
        <w:jc w:val="both"/>
        <w:rPr>
          <w:szCs w:val="26"/>
          <w:u w:val="single"/>
          <w:rtl/>
        </w:rPr>
      </w:pPr>
    </w:p>
    <w:p w14:paraId="4047FDA6" w14:textId="77777777" w:rsidR="001B0870" w:rsidRDefault="001B0870" w:rsidP="00A64BAE">
      <w:pPr>
        <w:tabs>
          <w:tab w:val="left" w:pos="-2042"/>
        </w:tabs>
        <w:spacing w:line="360" w:lineRule="auto"/>
        <w:ind w:left="991" w:hanging="991"/>
        <w:jc w:val="both"/>
        <w:rPr>
          <w:szCs w:val="26"/>
          <w:u w:val="single"/>
          <w:rtl/>
        </w:rPr>
      </w:pPr>
    </w:p>
    <w:p w14:paraId="35BD9E32" w14:textId="77777777" w:rsidR="00231249" w:rsidRDefault="00231249" w:rsidP="004C7707">
      <w:pPr>
        <w:numPr>
          <w:ilvl w:val="0"/>
          <w:numId w:val="6"/>
        </w:numPr>
        <w:spacing w:line="360" w:lineRule="auto"/>
        <w:rPr>
          <w:szCs w:val="26"/>
          <w:u w:val="single"/>
          <w:rtl/>
        </w:rPr>
      </w:pPr>
      <w:r>
        <w:rPr>
          <w:szCs w:val="26"/>
          <w:u w:val="single"/>
          <w:rtl/>
        </w:rPr>
        <w:t>הפרת חוזה</w:t>
      </w:r>
    </w:p>
    <w:p w14:paraId="466AAA4C" w14:textId="77777777" w:rsidR="00231249" w:rsidRDefault="00231249">
      <w:pPr>
        <w:tabs>
          <w:tab w:val="left" w:pos="-2042"/>
        </w:tabs>
        <w:spacing w:line="360" w:lineRule="auto"/>
        <w:ind w:left="990"/>
        <w:jc w:val="both"/>
        <w:rPr>
          <w:b w:val="0"/>
          <w:bCs w:val="0"/>
          <w:szCs w:val="26"/>
          <w:rtl/>
        </w:rPr>
      </w:pPr>
    </w:p>
    <w:p w14:paraId="0514000D" w14:textId="77777777" w:rsidR="00231249" w:rsidRDefault="00231249">
      <w:pPr>
        <w:numPr>
          <w:ilvl w:val="0"/>
          <w:numId w:val="14"/>
        </w:numPr>
        <w:tabs>
          <w:tab w:val="left" w:pos="-2042"/>
        </w:tabs>
        <w:spacing w:line="360" w:lineRule="auto"/>
        <w:ind w:right="0"/>
        <w:jc w:val="both"/>
        <w:rPr>
          <w:b w:val="0"/>
          <w:bCs w:val="0"/>
          <w:szCs w:val="26"/>
          <w:rtl/>
        </w:rPr>
      </w:pPr>
      <w:r>
        <w:rPr>
          <w:b w:val="0"/>
          <w:bCs w:val="0"/>
          <w:szCs w:val="26"/>
          <w:rtl/>
        </w:rPr>
        <w:t>מוסכם בין הצדדים כי כל אחת מן ההפרות הבאות תחשבנה להפרות יסודיות של החוזה:</w:t>
      </w:r>
    </w:p>
    <w:p w14:paraId="6B52AF6A" w14:textId="77777777" w:rsidR="00231249" w:rsidRDefault="00231249">
      <w:pPr>
        <w:tabs>
          <w:tab w:val="left" w:pos="-2042"/>
        </w:tabs>
        <w:spacing w:line="360" w:lineRule="auto"/>
        <w:ind w:left="1700" w:hanging="284"/>
        <w:jc w:val="both"/>
        <w:rPr>
          <w:b w:val="0"/>
          <w:bCs w:val="0"/>
          <w:szCs w:val="26"/>
          <w:rtl/>
        </w:rPr>
      </w:pPr>
    </w:p>
    <w:p w14:paraId="5E20544A" w14:textId="4FB96E47" w:rsidR="00231249" w:rsidRPr="001B0870" w:rsidRDefault="00231249" w:rsidP="001B0870">
      <w:pPr>
        <w:pStyle w:val="a9"/>
        <w:numPr>
          <w:ilvl w:val="2"/>
          <w:numId w:val="37"/>
        </w:numPr>
        <w:tabs>
          <w:tab w:val="left" w:pos="-2042"/>
        </w:tabs>
        <w:spacing w:line="360" w:lineRule="auto"/>
        <w:jc w:val="both"/>
        <w:rPr>
          <w:b w:val="0"/>
          <w:bCs w:val="0"/>
          <w:szCs w:val="26"/>
          <w:rtl/>
        </w:rPr>
      </w:pPr>
      <w:r w:rsidRPr="001B0870">
        <w:rPr>
          <w:b w:val="0"/>
          <w:bCs w:val="0"/>
          <w:szCs w:val="26"/>
          <w:rtl/>
        </w:rPr>
        <w:t>אם צד ב' פיגר פיגור העולה על 15 ימים בלוח הזמנים הקבוע במסגרת העבודה או הקבוע ביתר נספחי החוזה.</w:t>
      </w:r>
    </w:p>
    <w:p w14:paraId="194E928C" w14:textId="77777777" w:rsidR="00231249" w:rsidRDefault="00231249">
      <w:pPr>
        <w:tabs>
          <w:tab w:val="left" w:pos="-2042"/>
        </w:tabs>
        <w:spacing w:line="360" w:lineRule="auto"/>
        <w:ind w:left="1416"/>
        <w:jc w:val="both"/>
        <w:rPr>
          <w:b w:val="0"/>
          <w:bCs w:val="0"/>
          <w:szCs w:val="26"/>
          <w:rtl/>
        </w:rPr>
      </w:pPr>
    </w:p>
    <w:p w14:paraId="7658BB67" w14:textId="45C7F104" w:rsidR="00231249" w:rsidRPr="001B0870" w:rsidRDefault="00231249" w:rsidP="001B0870">
      <w:pPr>
        <w:pStyle w:val="a9"/>
        <w:numPr>
          <w:ilvl w:val="2"/>
          <w:numId w:val="37"/>
        </w:numPr>
        <w:tabs>
          <w:tab w:val="left" w:pos="-2042"/>
        </w:tabs>
        <w:spacing w:line="360" w:lineRule="auto"/>
        <w:jc w:val="both"/>
        <w:rPr>
          <w:b w:val="0"/>
          <w:bCs w:val="0"/>
          <w:szCs w:val="26"/>
        </w:rPr>
      </w:pPr>
      <w:r w:rsidRPr="001B0870">
        <w:rPr>
          <w:b w:val="0"/>
          <w:bCs w:val="0"/>
          <w:szCs w:val="26"/>
          <w:rtl/>
        </w:rPr>
        <w:t>אם צד ב' לא מסר למשרד ב</w:t>
      </w:r>
      <w:r w:rsidR="00725A83" w:rsidRPr="001B0870">
        <w:rPr>
          <w:rFonts w:hint="cs"/>
          <w:b w:val="0"/>
          <w:bCs w:val="0"/>
          <w:szCs w:val="26"/>
          <w:rtl/>
        </w:rPr>
        <w:t>מהלך ו/או ב</w:t>
      </w:r>
      <w:r w:rsidRPr="001B0870">
        <w:rPr>
          <w:b w:val="0"/>
          <w:bCs w:val="0"/>
          <w:szCs w:val="26"/>
          <w:rtl/>
        </w:rPr>
        <w:t>סיום ההתקשרות את כל החומר שהכין במסגרת ביצוע התחייבויותיו</w:t>
      </w:r>
      <w:r w:rsidR="003205E9" w:rsidRPr="001B0870">
        <w:rPr>
          <w:rFonts w:hint="cs"/>
          <w:b w:val="0"/>
          <w:bCs w:val="0"/>
          <w:szCs w:val="26"/>
          <w:rtl/>
        </w:rPr>
        <w:t xml:space="preserve"> ושעליו להעבירו למשרד</w:t>
      </w:r>
      <w:r w:rsidRPr="001B0870">
        <w:rPr>
          <w:b w:val="0"/>
          <w:bCs w:val="0"/>
          <w:szCs w:val="26"/>
          <w:rtl/>
        </w:rPr>
        <w:t xml:space="preserve"> על פי הסכם זה.</w:t>
      </w:r>
    </w:p>
    <w:p w14:paraId="451A679D" w14:textId="77777777" w:rsidR="00C51E5F" w:rsidRDefault="00C51E5F" w:rsidP="00C51E5F">
      <w:pPr>
        <w:tabs>
          <w:tab w:val="left" w:pos="-2042"/>
        </w:tabs>
        <w:spacing w:line="360" w:lineRule="auto"/>
        <w:ind w:right="1776"/>
        <w:jc w:val="both"/>
        <w:rPr>
          <w:b w:val="0"/>
          <w:bCs w:val="0"/>
          <w:szCs w:val="26"/>
          <w:rtl/>
        </w:rPr>
      </w:pPr>
    </w:p>
    <w:p w14:paraId="2105BBFE" w14:textId="0FB07B3A" w:rsidR="00C51E5F" w:rsidRPr="001B0870" w:rsidRDefault="00C51E5F" w:rsidP="001B0870">
      <w:pPr>
        <w:pStyle w:val="a9"/>
        <w:numPr>
          <w:ilvl w:val="2"/>
          <w:numId w:val="37"/>
        </w:numPr>
        <w:tabs>
          <w:tab w:val="left" w:pos="-2042"/>
        </w:tabs>
        <w:spacing w:line="360" w:lineRule="auto"/>
        <w:jc w:val="both"/>
        <w:rPr>
          <w:b w:val="0"/>
          <w:bCs w:val="0"/>
          <w:szCs w:val="26"/>
        </w:rPr>
      </w:pPr>
      <w:r w:rsidRPr="001B0870">
        <w:rPr>
          <w:rFonts w:hint="cs"/>
          <w:b w:val="0"/>
          <w:bCs w:val="0"/>
          <w:szCs w:val="26"/>
          <w:rtl/>
        </w:rPr>
        <w:t>אם צד ב' לא איפשר למשרד ו/או לנציג מטעמו לבדוק את ספרי החשבונות כאמור לעיל.</w:t>
      </w:r>
    </w:p>
    <w:p w14:paraId="7409BD76" w14:textId="77777777" w:rsidR="00F60F2B" w:rsidRDefault="00F60F2B" w:rsidP="00F60F2B">
      <w:pPr>
        <w:tabs>
          <w:tab w:val="left" w:pos="-2042"/>
        </w:tabs>
        <w:spacing w:line="360" w:lineRule="auto"/>
        <w:ind w:right="1776"/>
        <w:jc w:val="both"/>
        <w:rPr>
          <w:b w:val="0"/>
          <w:bCs w:val="0"/>
          <w:szCs w:val="26"/>
          <w:rtl/>
        </w:rPr>
      </w:pPr>
    </w:p>
    <w:p w14:paraId="34B64EEE" w14:textId="7B7F2C54" w:rsidR="00F60F2B" w:rsidRPr="001B0870" w:rsidRDefault="00F60F2B" w:rsidP="001B0870">
      <w:pPr>
        <w:pStyle w:val="a9"/>
        <w:numPr>
          <w:ilvl w:val="2"/>
          <w:numId w:val="37"/>
        </w:numPr>
        <w:tabs>
          <w:tab w:val="left" w:pos="-2042"/>
        </w:tabs>
        <w:spacing w:line="360" w:lineRule="auto"/>
        <w:jc w:val="both"/>
        <w:rPr>
          <w:b w:val="0"/>
          <w:bCs w:val="0"/>
          <w:szCs w:val="26"/>
        </w:rPr>
      </w:pPr>
      <w:r w:rsidRPr="001B0870">
        <w:rPr>
          <w:rFonts w:hint="cs"/>
          <w:b w:val="0"/>
          <w:bCs w:val="0"/>
          <w:szCs w:val="26"/>
          <w:rtl/>
        </w:rPr>
        <w:t xml:space="preserve">אם צד ב' הפר את חובתו והתחייבותו לשמירת סודיות. </w:t>
      </w:r>
    </w:p>
    <w:p w14:paraId="50FECC10" w14:textId="77777777" w:rsidR="00304523" w:rsidRDefault="00304523" w:rsidP="00304523">
      <w:pPr>
        <w:tabs>
          <w:tab w:val="left" w:pos="-2042"/>
        </w:tabs>
        <w:spacing w:line="360" w:lineRule="auto"/>
        <w:ind w:right="1776"/>
        <w:jc w:val="both"/>
        <w:rPr>
          <w:b w:val="0"/>
          <w:bCs w:val="0"/>
          <w:szCs w:val="26"/>
          <w:rtl/>
        </w:rPr>
      </w:pPr>
    </w:p>
    <w:p w14:paraId="59E76637" w14:textId="67932ABA" w:rsidR="00231249" w:rsidRDefault="00692C80" w:rsidP="001B0870">
      <w:pPr>
        <w:pStyle w:val="a9"/>
        <w:numPr>
          <w:ilvl w:val="2"/>
          <w:numId w:val="37"/>
        </w:numPr>
        <w:tabs>
          <w:tab w:val="left" w:pos="-2042"/>
        </w:tabs>
        <w:spacing w:line="360" w:lineRule="auto"/>
        <w:jc w:val="both"/>
        <w:rPr>
          <w:b w:val="0"/>
          <w:bCs w:val="0"/>
          <w:szCs w:val="26"/>
        </w:rPr>
      </w:pPr>
      <w:r w:rsidRPr="001B0870">
        <w:rPr>
          <w:rFonts w:hint="cs"/>
          <w:b w:val="0"/>
          <w:bCs w:val="0"/>
          <w:szCs w:val="26"/>
          <w:rtl/>
        </w:rPr>
        <w:t>אם צד ב' הפר את חובתו לקיים כל דין החל לענין העסקת עובדים.</w:t>
      </w:r>
    </w:p>
    <w:p w14:paraId="55C8BBD6" w14:textId="77777777" w:rsidR="004C7707" w:rsidRPr="004C7707" w:rsidRDefault="004C7707" w:rsidP="004C7707">
      <w:pPr>
        <w:pStyle w:val="a9"/>
        <w:rPr>
          <w:b w:val="0"/>
          <w:bCs w:val="0"/>
          <w:szCs w:val="26"/>
          <w:rtl/>
        </w:rPr>
      </w:pPr>
    </w:p>
    <w:p w14:paraId="13DB0E85" w14:textId="77777777" w:rsidR="004C7707" w:rsidRPr="001B0870" w:rsidRDefault="004C7707" w:rsidP="004C7707">
      <w:pPr>
        <w:pStyle w:val="a9"/>
        <w:tabs>
          <w:tab w:val="left" w:pos="-2042"/>
        </w:tabs>
        <w:spacing w:line="360" w:lineRule="auto"/>
        <w:ind w:left="1440"/>
        <w:jc w:val="both"/>
        <w:rPr>
          <w:b w:val="0"/>
          <w:bCs w:val="0"/>
          <w:szCs w:val="26"/>
        </w:rPr>
      </w:pPr>
    </w:p>
    <w:p w14:paraId="1D49351B" w14:textId="77777777" w:rsidR="003F71C0" w:rsidRDefault="003F71C0" w:rsidP="003F71C0">
      <w:pPr>
        <w:tabs>
          <w:tab w:val="left" w:pos="-2042"/>
        </w:tabs>
        <w:spacing w:line="360" w:lineRule="auto"/>
        <w:ind w:left="1416"/>
        <w:jc w:val="both"/>
        <w:rPr>
          <w:b w:val="0"/>
          <w:bCs w:val="0"/>
          <w:szCs w:val="26"/>
          <w:rtl/>
        </w:rPr>
      </w:pPr>
    </w:p>
    <w:p w14:paraId="1C872095" w14:textId="04520CA3" w:rsidR="00231249" w:rsidRPr="001B0870" w:rsidRDefault="00231249" w:rsidP="001B0870">
      <w:pPr>
        <w:pStyle w:val="a9"/>
        <w:numPr>
          <w:ilvl w:val="0"/>
          <w:numId w:val="37"/>
        </w:numPr>
        <w:tabs>
          <w:tab w:val="left" w:pos="-2042"/>
        </w:tabs>
        <w:spacing w:line="360" w:lineRule="auto"/>
        <w:ind w:right="1350"/>
        <w:jc w:val="both"/>
        <w:rPr>
          <w:b w:val="0"/>
          <w:bCs w:val="0"/>
          <w:szCs w:val="26"/>
          <w:rtl/>
        </w:rPr>
      </w:pPr>
      <w:r w:rsidRPr="001B0870">
        <w:rPr>
          <w:b w:val="0"/>
          <w:bCs w:val="0"/>
          <w:szCs w:val="26"/>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06F9AA75" w14:textId="77777777" w:rsidR="00231249" w:rsidRDefault="00231249">
      <w:pPr>
        <w:tabs>
          <w:tab w:val="left" w:pos="-2042"/>
        </w:tabs>
        <w:spacing w:line="360" w:lineRule="auto"/>
        <w:ind w:left="990"/>
        <w:jc w:val="both"/>
        <w:rPr>
          <w:b w:val="0"/>
          <w:bCs w:val="0"/>
          <w:szCs w:val="26"/>
          <w:rtl/>
        </w:rPr>
      </w:pPr>
    </w:p>
    <w:p w14:paraId="330CF211" w14:textId="546B8157" w:rsidR="00231249" w:rsidRPr="001B0870" w:rsidRDefault="00231249" w:rsidP="001B0870">
      <w:pPr>
        <w:pStyle w:val="a9"/>
        <w:numPr>
          <w:ilvl w:val="0"/>
          <w:numId w:val="37"/>
        </w:numPr>
        <w:tabs>
          <w:tab w:val="left" w:pos="-2042"/>
        </w:tabs>
        <w:spacing w:line="360" w:lineRule="auto"/>
        <w:ind w:right="1350"/>
        <w:jc w:val="both"/>
        <w:rPr>
          <w:b w:val="0"/>
          <w:bCs w:val="0"/>
          <w:szCs w:val="26"/>
          <w:rtl/>
        </w:rPr>
      </w:pPr>
      <w:r w:rsidRPr="001B0870">
        <w:rPr>
          <w:b w:val="0"/>
          <w:bCs w:val="0"/>
          <w:szCs w:val="26"/>
          <w:rtl/>
        </w:rPr>
        <w:t>בוטל החוזה על ידי המשרד מסיבה כלשהי וצד ב' ביצע רק חלק ממנו, לא ישולמו לצד ב' כספים מעבר לחלק היחסי של העבודה שבוצעה.</w:t>
      </w:r>
    </w:p>
    <w:p w14:paraId="12AF4C6C" w14:textId="77777777" w:rsidR="00231249" w:rsidRDefault="00231249">
      <w:pPr>
        <w:tabs>
          <w:tab w:val="left" w:pos="-2042"/>
        </w:tabs>
        <w:spacing w:line="360" w:lineRule="auto"/>
        <w:jc w:val="both"/>
        <w:rPr>
          <w:b w:val="0"/>
          <w:bCs w:val="0"/>
          <w:szCs w:val="26"/>
        </w:rPr>
      </w:pPr>
    </w:p>
    <w:p w14:paraId="6A138155" w14:textId="54429757" w:rsidR="00231249" w:rsidRPr="001B0870" w:rsidRDefault="00231249" w:rsidP="001B0870">
      <w:pPr>
        <w:pStyle w:val="a9"/>
        <w:numPr>
          <w:ilvl w:val="0"/>
          <w:numId w:val="37"/>
        </w:numPr>
        <w:tabs>
          <w:tab w:val="left" w:pos="-2042"/>
        </w:tabs>
        <w:spacing w:line="360" w:lineRule="auto"/>
        <w:ind w:right="1350"/>
        <w:jc w:val="both"/>
        <w:rPr>
          <w:b w:val="0"/>
          <w:bCs w:val="0"/>
          <w:szCs w:val="26"/>
          <w:rtl/>
        </w:rPr>
      </w:pPr>
      <w:r w:rsidRPr="001B0870">
        <w:rPr>
          <w:b w:val="0"/>
          <w:bCs w:val="0"/>
          <w:szCs w:val="26"/>
          <w:rtl/>
        </w:rPr>
        <w:t>מבלי לפגוע בכלליות האמור לעיל יהיה המשרד רשאי לבטל את החוזה ללא צורך בהודעה מוקדמת לצד ב' בהתרחש כל אחד מהמקרים הבאים:</w:t>
      </w:r>
    </w:p>
    <w:p w14:paraId="09557944" w14:textId="77777777" w:rsidR="00231249" w:rsidRDefault="00231249">
      <w:pPr>
        <w:tabs>
          <w:tab w:val="left" w:pos="-2042"/>
        </w:tabs>
        <w:spacing w:line="360" w:lineRule="auto"/>
        <w:ind w:left="1700" w:hanging="284"/>
        <w:jc w:val="both"/>
        <w:rPr>
          <w:b w:val="0"/>
          <w:bCs w:val="0"/>
          <w:szCs w:val="26"/>
          <w:rtl/>
        </w:rPr>
      </w:pPr>
    </w:p>
    <w:p w14:paraId="2F19E1F2" w14:textId="3E87AF87" w:rsidR="00231249" w:rsidRPr="001B0870" w:rsidRDefault="00231249" w:rsidP="001B0870">
      <w:pPr>
        <w:pStyle w:val="a9"/>
        <w:numPr>
          <w:ilvl w:val="2"/>
          <w:numId w:val="37"/>
        </w:numPr>
        <w:tabs>
          <w:tab w:val="left" w:pos="-2042"/>
        </w:tabs>
        <w:spacing w:line="360" w:lineRule="auto"/>
        <w:ind w:right="1776"/>
        <w:jc w:val="both"/>
        <w:rPr>
          <w:b w:val="0"/>
          <w:bCs w:val="0"/>
          <w:szCs w:val="26"/>
          <w:rtl/>
        </w:rPr>
      </w:pPr>
      <w:r w:rsidRPr="001B0870">
        <w:rPr>
          <w:b w:val="0"/>
          <w:bCs w:val="0"/>
          <w:szCs w:val="26"/>
          <w:rtl/>
        </w:rPr>
        <w:t>אם ימונה כונס נכסים זמני או קבוע לעסקו ו/או לרכוש צד ב'.</w:t>
      </w:r>
    </w:p>
    <w:p w14:paraId="0EFDDC41" w14:textId="77777777" w:rsidR="00231249" w:rsidRDefault="00231249">
      <w:pPr>
        <w:tabs>
          <w:tab w:val="left" w:pos="-2042"/>
        </w:tabs>
        <w:spacing w:line="360" w:lineRule="auto"/>
        <w:ind w:left="1416"/>
        <w:jc w:val="both"/>
        <w:rPr>
          <w:b w:val="0"/>
          <w:bCs w:val="0"/>
          <w:szCs w:val="26"/>
          <w:rtl/>
        </w:rPr>
      </w:pPr>
    </w:p>
    <w:p w14:paraId="3BF76D33" w14:textId="6B807AE4" w:rsidR="00231249" w:rsidRPr="001B0870" w:rsidRDefault="00231249" w:rsidP="001B0870">
      <w:pPr>
        <w:pStyle w:val="a9"/>
        <w:numPr>
          <w:ilvl w:val="2"/>
          <w:numId w:val="37"/>
        </w:numPr>
        <w:tabs>
          <w:tab w:val="left" w:pos="-2042"/>
        </w:tabs>
        <w:spacing w:line="360" w:lineRule="auto"/>
        <w:ind w:right="1776"/>
        <w:jc w:val="both"/>
        <w:rPr>
          <w:b w:val="0"/>
          <w:bCs w:val="0"/>
          <w:szCs w:val="26"/>
          <w:rtl/>
        </w:rPr>
      </w:pPr>
      <w:r w:rsidRPr="001B0870">
        <w:rPr>
          <w:b w:val="0"/>
          <w:bCs w:val="0"/>
          <w:szCs w:val="26"/>
          <w:rtl/>
        </w:rPr>
        <w:t>אם ימונה מפרק זמני או קבוע לצד ב'.</w:t>
      </w:r>
    </w:p>
    <w:p w14:paraId="1E25113A" w14:textId="77777777" w:rsidR="00231249" w:rsidRDefault="00231249">
      <w:pPr>
        <w:tabs>
          <w:tab w:val="left" w:pos="-2042"/>
        </w:tabs>
        <w:spacing w:line="360" w:lineRule="auto"/>
        <w:jc w:val="both"/>
        <w:rPr>
          <w:b w:val="0"/>
          <w:bCs w:val="0"/>
          <w:szCs w:val="26"/>
        </w:rPr>
      </w:pPr>
    </w:p>
    <w:p w14:paraId="0F128D6E" w14:textId="203AD12A" w:rsidR="00231249" w:rsidRPr="001B0870" w:rsidRDefault="00231249" w:rsidP="001B0870">
      <w:pPr>
        <w:pStyle w:val="a9"/>
        <w:numPr>
          <w:ilvl w:val="2"/>
          <w:numId w:val="37"/>
        </w:numPr>
        <w:tabs>
          <w:tab w:val="left" w:pos="-2042"/>
        </w:tabs>
        <w:spacing w:line="360" w:lineRule="auto"/>
        <w:ind w:right="1776"/>
        <w:jc w:val="both"/>
        <w:rPr>
          <w:b w:val="0"/>
          <w:bCs w:val="0"/>
          <w:szCs w:val="26"/>
          <w:rtl/>
        </w:rPr>
      </w:pPr>
      <w:r w:rsidRPr="001B0870">
        <w:rPr>
          <w:b w:val="0"/>
          <w:bCs w:val="0"/>
          <w:szCs w:val="26"/>
          <w:rtl/>
        </w:rPr>
        <w:t>אם ימונה נאמן בפשיטת רגל לצד ב'.</w:t>
      </w:r>
    </w:p>
    <w:p w14:paraId="55C860A5" w14:textId="77777777" w:rsidR="00231249" w:rsidRDefault="00231249">
      <w:pPr>
        <w:tabs>
          <w:tab w:val="left" w:pos="-2042"/>
        </w:tabs>
        <w:spacing w:line="360" w:lineRule="auto"/>
        <w:jc w:val="both"/>
        <w:rPr>
          <w:b w:val="0"/>
          <w:bCs w:val="0"/>
          <w:szCs w:val="26"/>
        </w:rPr>
      </w:pPr>
    </w:p>
    <w:p w14:paraId="03306FD0" w14:textId="636572C3" w:rsidR="00231249" w:rsidRPr="001B0870" w:rsidRDefault="00231249" w:rsidP="001B0870">
      <w:pPr>
        <w:pStyle w:val="a9"/>
        <w:numPr>
          <w:ilvl w:val="2"/>
          <w:numId w:val="37"/>
        </w:numPr>
        <w:tabs>
          <w:tab w:val="left" w:pos="-2042"/>
        </w:tabs>
        <w:spacing w:line="360" w:lineRule="auto"/>
        <w:ind w:right="1776"/>
        <w:jc w:val="both"/>
        <w:rPr>
          <w:b w:val="0"/>
          <w:bCs w:val="0"/>
          <w:szCs w:val="26"/>
          <w:rtl/>
        </w:rPr>
      </w:pPr>
      <w:r w:rsidRPr="001B0870">
        <w:rPr>
          <w:b w:val="0"/>
          <w:bCs w:val="0"/>
          <w:szCs w:val="26"/>
          <w:rtl/>
        </w:rPr>
        <w:t>אם צד ב' הפסיק לנהל את עסקיו לתקופה רצופה העולה על 30 יום.</w:t>
      </w:r>
    </w:p>
    <w:p w14:paraId="743E382E" w14:textId="77777777" w:rsidR="00231249" w:rsidRDefault="00231249">
      <w:pPr>
        <w:tabs>
          <w:tab w:val="left" w:pos="-2042"/>
        </w:tabs>
        <w:spacing w:line="360" w:lineRule="auto"/>
        <w:jc w:val="both"/>
        <w:rPr>
          <w:b w:val="0"/>
          <w:bCs w:val="0"/>
          <w:szCs w:val="26"/>
        </w:rPr>
      </w:pPr>
    </w:p>
    <w:p w14:paraId="11FE30B5" w14:textId="57C0EF15" w:rsidR="00231249" w:rsidRPr="001B0870" w:rsidRDefault="00231249" w:rsidP="001B0870">
      <w:pPr>
        <w:pStyle w:val="a9"/>
        <w:numPr>
          <w:ilvl w:val="2"/>
          <w:numId w:val="37"/>
        </w:numPr>
        <w:tabs>
          <w:tab w:val="left" w:pos="-2042"/>
        </w:tabs>
        <w:spacing w:line="360" w:lineRule="auto"/>
        <w:ind w:right="1776"/>
        <w:jc w:val="both"/>
        <w:rPr>
          <w:b w:val="0"/>
          <w:bCs w:val="0"/>
          <w:szCs w:val="26"/>
          <w:rtl/>
        </w:rPr>
      </w:pPr>
      <w:r w:rsidRPr="001B0870">
        <w:rPr>
          <w:b w:val="0"/>
          <w:bCs w:val="0"/>
          <w:szCs w:val="26"/>
          <w:rtl/>
        </w:rPr>
        <w:t xml:space="preserve">אם צד ב' הסב את החוזה, כולו או מקצתו לאחר או העסיק </w:t>
      </w:r>
      <w:r w:rsidR="004B45AB" w:rsidRPr="001B0870">
        <w:rPr>
          <w:b w:val="0"/>
          <w:bCs w:val="0"/>
          <w:szCs w:val="26"/>
          <w:rtl/>
        </w:rPr>
        <w:t>ספק</w:t>
      </w:r>
      <w:r w:rsidRPr="001B0870">
        <w:rPr>
          <w:b w:val="0"/>
          <w:bCs w:val="0"/>
          <w:szCs w:val="26"/>
          <w:rtl/>
        </w:rPr>
        <w:t xml:space="preserve"> משנה בביצוע העבודה בלי הסכמת המשרד בכתב.</w:t>
      </w:r>
    </w:p>
    <w:p w14:paraId="5F9F3AD6" w14:textId="77777777" w:rsidR="00231249" w:rsidRDefault="00231249">
      <w:pPr>
        <w:tabs>
          <w:tab w:val="left" w:pos="-2042"/>
        </w:tabs>
        <w:spacing w:line="360" w:lineRule="auto"/>
        <w:jc w:val="both"/>
        <w:rPr>
          <w:b w:val="0"/>
          <w:bCs w:val="0"/>
          <w:szCs w:val="26"/>
        </w:rPr>
      </w:pPr>
    </w:p>
    <w:p w14:paraId="7AA10E96" w14:textId="1C1DDA61" w:rsidR="00231249" w:rsidRPr="001B0870" w:rsidRDefault="00231249" w:rsidP="001B0870">
      <w:pPr>
        <w:pStyle w:val="a9"/>
        <w:numPr>
          <w:ilvl w:val="2"/>
          <w:numId w:val="37"/>
        </w:numPr>
        <w:tabs>
          <w:tab w:val="left" w:pos="-2042"/>
        </w:tabs>
        <w:spacing w:line="360" w:lineRule="auto"/>
        <w:ind w:right="1776"/>
        <w:jc w:val="both"/>
        <w:rPr>
          <w:b w:val="0"/>
          <w:bCs w:val="0"/>
          <w:szCs w:val="26"/>
          <w:rtl/>
        </w:rPr>
      </w:pPr>
      <w:r w:rsidRPr="001B0870">
        <w:rPr>
          <w:b w:val="0"/>
          <w:bCs w:val="0"/>
          <w:szCs w:val="26"/>
          <w:rtl/>
        </w:rPr>
        <w:t>כשצד ב' הסתלק מביצוע החוזה.</w:t>
      </w:r>
    </w:p>
    <w:p w14:paraId="0FB99172" w14:textId="77777777" w:rsidR="00231249" w:rsidRDefault="00231249">
      <w:pPr>
        <w:tabs>
          <w:tab w:val="left" w:pos="-2042"/>
        </w:tabs>
        <w:spacing w:line="360" w:lineRule="auto"/>
        <w:jc w:val="both"/>
        <w:rPr>
          <w:b w:val="0"/>
          <w:bCs w:val="0"/>
          <w:szCs w:val="26"/>
        </w:rPr>
      </w:pPr>
    </w:p>
    <w:p w14:paraId="5D0D8D1E" w14:textId="5619A1B9" w:rsidR="00231249" w:rsidRDefault="00231249" w:rsidP="001B0870">
      <w:pPr>
        <w:pStyle w:val="a9"/>
        <w:numPr>
          <w:ilvl w:val="2"/>
          <w:numId w:val="37"/>
        </w:numPr>
        <w:tabs>
          <w:tab w:val="left" w:pos="-2042"/>
        </w:tabs>
        <w:spacing w:line="360" w:lineRule="auto"/>
        <w:ind w:right="1776"/>
        <w:jc w:val="both"/>
        <w:rPr>
          <w:b w:val="0"/>
          <w:bCs w:val="0"/>
          <w:szCs w:val="26"/>
        </w:rPr>
      </w:pPr>
      <w:r w:rsidRPr="001B0870">
        <w:rPr>
          <w:b w:val="0"/>
          <w:bCs w:val="0"/>
          <w:szCs w:val="26"/>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25D0B48E" w14:textId="77777777" w:rsidR="004C7707" w:rsidRPr="004C7707" w:rsidRDefault="004C7707" w:rsidP="004C7707">
      <w:pPr>
        <w:pStyle w:val="a9"/>
        <w:rPr>
          <w:b w:val="0"/>
          <w:bCs w:val="0"/>
          <w:szCs w:val="26"/>
          <w:rtl/>
        </w:rPr>
      </w:pPr>
    </w:p>
    <w:p w14:paraId="305E1ECF" w14:textId="6DF5073A" w:rsidR="004C7707" w:rsidRDefault="004C7707" w:rsidP="004C7707">
      <w:pPr>
        <w:pStyle w:val="a9"/>
        <w:tabs>
          <w:tab w:val="left" w:pos="-2042"/>
        </w:tabs>
        <w:spacing w:line="360" w:lineRule="auto"/>
        <w:ind w:left="1211" w:right="1776"/>
        <w:jc w:val="both"/>
        <w:rPr>
          <w:b w:val="0"/>
          <w:bCs w:val="0"/>
          <w:szCs w:val="26"/>
          <w:rtl/>
        </w:rPr>
      </w:pPr>
    </w:p>
    <w:p w14:paraId="6C2324D1" w14:textId="77777777" w:rsidR="004C7707" w:rsidRPr="001B0870" w:rsidRDefault="004C7707" w:rsidP="004C7707">
      <w:pPr>
        <w:pStyle w:val="a9"/>
        <w:tabs>
          <w:tab w:val="left" w:pos="-2042"/>
        </w:tabs>
        <w:spacing w:line="360" w:lineRule="auto"/>
        <w:ind w:left="1211" w:right="1776"/>
        <w:jc w:val="both"/>
        <w:rPr>
          <w:b w:val="0"/>
          <w:bCs w:val="0"/>
          <w:szCs w:val="26"/>
          <w:rtl/>
        </w:rPr>
      </w:pPr>
    </w:p>
    <w:p w14:paraId="6BEB9568" w14:textId="77777777" w:rsidR="00231249" w:rsidRDefault="00231249">
      <w:pPr>
        <w:tabs>
          <w:tab w:val="left" w:pos="-2042"/>
        </w:tabs>
        <w:spacing w:line="360" w:lineRule="auto"/>
        <w:ind w:left="991" w:hanging="991"/>
        <w:jc w:val="both"/>
        <w:rPr>
          <w:b w:val="0"/>
          <w:bCs w:val="0"/>
          <w:szCs w:val="26"/>
          <w:rtl/>
        </w:rPr>
      </w:pPr>
    </w:p>
    <w:p w14:paraId="47CFAAFF" w14:textId="77777777" w:rsidR="009D607B" w:rsidRDefault="009D607B">
      <w:pPr>
        <w:tabs>
          <w:tab w:val="left" w:pos="-2042"/>
        </w:tabs>
        <w:spacing w:line="360" w:lineRule="auto"/>
        <w:ind w:left="991" w:hanging="991"/>
        <w:jc w:val="both"/>
        <w:rPr>
          <w:b w:val="0"/>
          <w:bCs w:val="0"/>
          <w:szCs w:val="26"/>
          <w:rtl/>
        </w:rPr>
      </w:pPr>
    </w:p>
    <w:p w14:paraId="050872A5" w14:textId="77777777" w:rsidR="00F57D94" w:rsidRDefault="00F57D94" w:rsidP="004C7707">
      <w:pPr>
        <w:numPr>
          <w:ilvl w:val="0"/>
          <w:numId w:val="6"/>
        </w:numPr>
        <w:spacing w:line="360" w:lineRule="auto"/>
        <w:rPr>
          <w:szCs w:val="26"/>
          <w:u w:val="single"/>
        </w:rPr>
      </w:pPr>
      <w:r w:rsidRPr="009135EA">
        <w:rPr>
          <w:rFonts w:hint="cs"/>
          <w:szCs w:val="26"/>
          <w:u w:val="single"/>
          <w:rtl/>
        </w:rPr>
        <w:t>אישור לפי חוק עסקאות גופים ציבוריים</w:t>
      </w:r>
    </w:p>
    <w:p w14:paraId="3022D10D" w14:textId="77777777" w:rsidR="009135EA" w:rsidRPr="009135EA" w:rsidRDefault="009135EA" w:rsidP="009135EA">
      <w:pPr>
        <w:spacing w:line="360" w:lineRule="auto"/>
        <w:ind w:left="720"/>
        <w:rPr>
          <w:szCs w:val="26"/>
          <w:u w:val="single"/>
        </w:rPr>
      </w:pPr>
    </w:p>
    <w:p w14:paraId="42BAA089" w14:textId="77777777" w:rsidR="00231249" w:rsidRDefault="00231249" w:rsidP="009135EA">
      <w:pPr>
        <w:spacing w:line="360" w:lineRule="auto"/>
        <w:ind w:left="720"/>
        <w:rPr>
          <w:b w:val="0"/>
          <w:bCs w:val="0"/>
          <w:szCs w:val="26"/>
          <w:rtl/>
        </w:rPr>
      </w:pPr>
      <w:r>
        <w:rPr>
          <w:b w:val="0"/>
          <w:bCs w:val="0"/>
          <w:szCs w:val="26"/>
          <w:rtl/>
        </w:rPr>
        <w:t>הסכם זה מותנה בכך שצד ב' ימציא למשרד אישור לפי חוק עסקאות גופים ציבוריים (אכיפת ניהול חשבונות ותשלום חובות מס) התשל"ו</w:t>
      </w:r>
      <w:r w:rsidR="00F57D94">
        <w:rPr>
          <w:rFonts w:hint="cs"/>
          <w:b w:val="0"/>
          <w:bCs w:val="0"/>
          <w:szCs w:val="26"/>
          <w:rtl/>
        </w:rPr>
        <w:t>-</w:t>
      </w:r>
      <w:r>
        <w:rPr>
          <w:b w:val="0"/>
          <w:bCs w:val="0"/>
          <w:szCs w:val="26"/>
          <w:rtl/>
        </w:rPr>
        <w:t>1976 שלפיו הוא מנהל פנקסי חשבונות כדין, או כי הוא פטור מלנהלם וכי הוא נוהג לדווח על עסקאותיו כדין.</w:t>
      </w:r>
    </w:p>
    <w:p w14:paraId="0CAD862F" w14:textId="77777777" w:rsidR="00231249" w:rsidRPr="00A64BAE" w:rsidRDefault="00231249">
      <w:pPr>
        <w:tabs>
          <w:tab w:val="left" w:pos="-2042"/>
        </w:tabs>
        <w:spacing w:line="360" w:lineRule="auto"/>
        <w:jc w:val="both"/>
        <w:rPr>
          <w:b w:val="0"/>
          <w:bCs w:val="0"/>
          <w:szCs w:val="26"/>
          <w:rtl/>
        </w:rPr>
      </w:pPr>
    </w:p>
    <w:p w14:paraId="78016774" w14:textId="7A7AB825" w:rsidR="00231249" w:rsidRDefault="00231249" w:rsidP="004C7707">
      <w:pPr>
        <w:numPr>
          <w:ilvl w:val="0"/>
          <w:numId w:val="6"/>
        </w:numPr>
        <w:spacing w:line="360" w:lineRule="auto"/>
        <w:rPr>
          <w:b w:val="0"/>
          <w:bCs w:val="0"/>
          <w:szCs w:val="26"/>
          <w:rtl/>
        </w:rPr>
      </w:pPr>
      <w:r>
        <w:rPr>
          <w:szCs w:val="26"/>
          <w:u w:val="single"/>
          <w:rtl/>
        </w:rPr>
        <w:t>ערבות בנקאית</w:t>
      </w:r>
    </w:p>
    <w:p w14:paraId="68EAB7B0" w14:textId="77777777" w:rsidR="00231249" w:rsidRDefault="00231249">
      <w:pPr>
        <w:tabs>
          <w:tab w:val="left" w:pos="-2042"/>
        </w:tabs>
        <w:spacing w:line="360" w:lineRule="auto"/>
        <w:jc w:val="both"/>
        <w:rPr>
          <w:b w:val="0"/>
          <w:bCs w:val="0"/>
          <w:szCs w:val="26"/>
        </w:rPr>
      </w:pPr>
    </w:p>
    <w:p w14:paraId="0F95C02B" w14:textId="77777777" w:rsidR="00231249" w:rsidRDefault="00231249">
      <w:pPr>
        <w:tabs>
          <w:tab w:val="left" w:pos="-2042"/>
        </w:tabs>
        <w:spacing w:line="360" w:lineRule="auto"/>
        <w:ind w:left="1416" w:hanging="425"/>
        <w:jc w:val="both"/>
        <w:rPr>
          <w:szCs w:val="26"/>
          <w:u w:val="single"/>
          <w:rtl/>
        </w:rPr>
      </w:pPr>
      <w:r>
        <w:rPr>
          <w:b w:val="0"/>
          <w:bCs w:val="0"/>
          <w:szCs w:val="26"/>
          <w:rtl/>
        </w:rPr>
        <w:t xml:space="preserve">א. </w:t>
      </w:r>
      <w:r>
        <w:rPr>
          <w:b w:val="0"/>
          <w:bCs w:val="0"/>
          <w:szCs w:val="26"/>
          <w:rtl/>
        </w:rPr>
        <w:tab/>
      </w:r>
      <w:r>
        <w:rPr>
          <w:szCs w:val="26"/>
          <w:u w:val="single"/>
          <w:rtl/>
        </w:rPr>
        <w:t>הערבות</w:t>
      </w:r>
    </w:p>
    <w:p w14:paraId="7EF9F44E" w14:textId="77777777" w:rsidR="00231249" w:rsidRDefault="00231249">
      <w:pPr>
        <w:tabs>
          <w:tab w:val="left" w:pos="-2042"/>
        </w:tabs>
        <w:spacing w:line="360" w:lineRule="auto"/>
        <w:ind w:left="1416" w:hanging="425"/>
        <w:jc w:val="both"/>
        <w:rPr>
          <w:b w:val="0"/>
          <w:bCs w:val="0"/>
          <w:szCs w:val="26"/>
          <w:rtl/>
        </w:rPr>
      </w:pPr>
      <w:r>
        <w:rPr>
          <w:b w:val="0"/>
          <w:bCs w:val="0"/>
          <w:szCs w:val="26"/>
          <w:rtl/>
        </w:rPr>
        <w:tab/>
      </w:r>
    </w:p>
    <w:p w14:paraId="561E4780" w14:textId="1670B4A7" w:rsidR="00231249" w:rsidRDefault="00231249" w:rsidP="00831497">
      <w:pPr>
        <w:tabs>
          <w:tab w:val="left" w:pos="-2042"/>
        </w:tabs>
        <w:spacing w:line="360" w:lineRule="auto"/>
        <w:ind w:left="1416" w:hanging="425"/>
        <w:jc w:val="both"/>
        <w:rPr>
          <w:b w:val="0"/>
          <w:bCs w:val="0"/>
          <w:szCs w:val="26"/>
          <w:rtl/>
        </w:rPr>
      </w:pPr>
      <w:r>
        <w:rPr>
          <w:b w:val="0"/>
          <w:bCs w:val="0"/>
          <w:szCs w:val="26"/>
          <w:rtl/>
        </w:rPr>
        <w:tab/>
        <w:t xml:space="preserve">להבטחת כל התחייבויות צד ב' לפי חוזה זה, ימציא צד ב' למשרד ערבות בנקאית (להלן: </w:t>
      </w:r>
      <w:r>
        <w:rPr>
          <w:szCs w:val="26"/>
          <w:rtl/>
        </w:rPr>
        <w:t>"הערבות"</w:t>
      </w:r>
      <w:r>
        <w:rPr>
          <w:b w:val="0"/>
          <w:bCs w:val="0"/>
          <w:szCs w:val="26"/>
          <w:rtl/>
        </w:rPr>
        <w:t>) על סך</w:t>
      </w:r>
      <w:r w:rsidR="009D607B">
        <w:rPr>
          <w:rFonts w:hint="cs"/>
          <w:b w:val="0"/>
          <w:bCs w:val="0"/>
          <w:szCs w:val="26"/>
          <w:rtl/>
        </w:rPr>
        <w:t xml:space="preserve"> </w:t>
      </w:r>
      <w:r w:rsidR="000A7603">
        <w:rPr>
          <w:rFonts w:hint="cs"/>
          <w:b w:val="0"/>
          <w:bCs w:val="0"/>
          <w:szCs w:val="26"/>
          <w:rtl/>
        </w:rPr>
        <w:t>_________</w:t>
      </w:r>
      <w:r>
        <w:rPr>
          <w:b w:val="0"/>
          <w:bCs w:val="0"/>
          <w:szCs w:val="26"/>
          <w:rtl/>
        </w:rPr>
        <w:t xml:space="preserve">אשר תהיה צמודה </w:t>
      </w:r>
      <w:r w:rsidR="00831497">
        <w:rPr>
          <w:rFonts w:hint="cs"/>
          <w:b w:val="0"/>
          <w:bCs w:val="0"/>
          <w:szCs w:val="26"/>
          <w:rtl/>
        </w:rPr>
        <w:t>בהתאם לתנאי ההתקשרות.</w:t>
      </w:r>
    </w:p>
    <w:p w14:paraId="62A9DA61" w14:textId="77777777" w:rsidR="00231249" w:rsidRDefault="00231249" w:rsidP="00BD3423">
      <w:pPr>
        <w:tabs>
          <w:tab w:val="left" w:pos="-2042"/>
        </w:tabs>
        <w:spacing w:line="360" w:lineRule="auto"/>
        <w:ind w:left="1416" w:hanging="425"/>
        <w:jc w:val="both"/>
        <w:rPr>
          <w:b w:val="0"/>
          <w:bCs w:val="0"/>
          <w:szCs w:val="26"/>
          <w:rtl/>
        </w:rPr>
      </w:pPr>
      <w:r>
        <w:rPr>
          <w:b w:val="0"/>
          <w:bCs w:val="0"/>
          <w:szCs w:val="26"/>
          <w:rtl/>
        </w:rPr>
        <w:tab/>
        <w:t xml:space="preserve">הערבות תהיה בתוקף </w:t>
      </w:r>
      <w:r>
        <w:rPr>
          <w:rFonts w:hint="cs"/>
          <w:b w:val="0"/>
          <w:bCs w:val="0"/>
          <w:szCs w:val="26"/>
          <w:rtl/>
        </w:rPr>
        <w:t>ל</w:t>
      </w:r>
      <w:r w:rsidR="00BD3423">
        <w:rPr>
          <w:rFonts w:hint="cs"/>
          <w:b w:val="0"/>
          <w:bCs w:val="0"/>
          <w:szCs w:val="26"/>
          <w:rtl/>
        </w:rPr>
        <w:t>משך תקופת ההתקשרות ועוד 60 יום.</w:t>
      </w:r>
    </w:p>
    <w:p w14:paraId="0CF698E8" w14:textId="77777777" w:rsidR="00AF1F5F" w:rsidRDefault="00AF1F5F">
      <w:pPr>
        <w:tabs>
          <w:tab w:val="left" w:pos="-2042"/>
        </w:tabs>
        <w:spacing w:line="360" w:lineRule="auto"/>
        <w:ind w:left="1416" w:hanging="425"/>
        <w:jc w:val="both"/>
        <w:rPr>
          <w:b w:val="0"/>
          <w:bCs w:val="0"/>
          <w:szCs w:val="26"/>
          <w:rtl/>
        </w:rPr>
      </w:pPr>
    </w:p>
    <w:p w14:paraId="6B54C75B" w14:textId="77777777" w:rsidR="00231249" w:rsidRDefault="00231249">
      <w:pPr>
        <w:tabs>
          <w:tab w:val="left" w:pos="-2042"/>
        </w:tabs>
        <w:spacing w:line="360" w:lineRule="auto"/>
        <w:ind w:left="1416" w:hanging="425"/>
        <w:jc w:val="both"/>
        <w:rPr>
          <w:b w:val="0"/>
          <w:bCs w:val="0"/>
          <w:szCs w:val="26"/>
          <w:rtl/>
        </w:rPr>
      </w:pPr>
      <w:r>
        <w:rPr>
          <w:b w:val="0"/>
          <w:bCs w:val="0"/>
          <w:szCs w:val="26"/>
          <w:rtl/>
        </w:rPr>
        <w:t>ב.</w:t>
      </w:r>
      <w:r>
        <w:rPr>
          <w:b w:val="0"/>
          <w:bCs w:val="0"/>
          <w:szCs w:val="26"/>
          <w:rtl/>
        </w:rPr>
        <w:tab/>
      </w:r>
      <w:r>
        <w:rPr>
          <w:b w:val="0"/>
          <w:bCs w:val="0"/>
          <w:szCs w:val="26"/>
          <w:rtl/>
        </w:rPr>
        <w:tab/>
      </w:r>
      <w:r>
        <w:rPr>
          <w:szCs w:val="26"/>
          <w:u w:val="single"/>
          <w:rtl/>
        </w:rPr>
        <w:t>המצאת הערבות</w:t>
      </w:r>
    </w:p>
    <w:p w14:paraId="2E70EE6A" w14:textId="77777777" w:rsidR="00231249" w:rsidRDefault="00231249">
      <w:pPr>
        <w:tabs>
          <w:tab w:val="left" w:pos="-2042"/>
        </w:tabs>
        <w:spacing w:line="360" w:lineRule="auto"/>
        <w:ind w:left="1416" w:hanging="425"/>
        <w:jc w:val="both"/>
        <w:rPr>
          <w:b w:val="0"/>
          <w:bCs w:val="0"/>
          <w:szCs w:val="26"/>
          <w:rtl/>
        </w:rPr>
      </w:pPr>
    </w:p>
    <w:p w14:paraId="3D7711D4" w14:textId="77777777" w:rsidR="00231249" w:rsidRDefault="00231249" w:rsidP="00236823">
      <w:pPr>
        <w:tabs>
          <w:tab w:val="left" w:pos="-2042"/>
        </w:tabs>
        <w:spacing w:line="360" w:lineRule="auto"/>
        <w:ind w:left="1416" w:hanging="425"/>
        <w:jc w:val="both"/>
        <w:rPr>
          <w:b w:val="0"/>
          <w:bCs w:val="0"/>
          <w:szCs w:val="26"/>
          <w:rtl/>
        </w:rPr>
      </w:pPr>
      <w:r>
        <w:rPr>
          <w:b w:val="0"/>
          <w:bCs w:val="0"/>
          <w:szCs w:val="26"/>
          <w:rtl/>
        </w:rPr>
        <w:tab/>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BF3CA22" w14:textId="77777777" w:rsidR="00231249" w:rsidRDefault="00231249">
      <w:pPr>
        <w:tabs>
          <w:tab w:val="left" w:pos="-2042"/>
        </w:tabs>
        <w:spacing w:line="360" w:lineRule="auto"/>
        <w:ind w:left="1416" w:hanging="425"/>
        <w:jc w:val="both"/>
        <w:rPr>
          <w:b w:val="0"/>
          <w:bCs w:val="0"/>
          <w:szCs w:val="26"/>
          <w:rtl/>
        </w:rPr>
      </w:pPr>
    </w:p>
    <w:p w14:paraId="729E4534" w14:textId="77777777" w:rsidR="00231249" w:rsidRDefault="00231249">
      <w:pPr>
        <w:tabs>
          <w:tab w:val="left" w:pos="-2042"/>
        </w:tabs>
        <w:spacing w:line="360" w:lineRule="auto"/>
        <w:ind w:left="1416" w:hanging="425"/>
        <w:jc w:val="both"/>
        <w:rPr>
          <w:szCs w:val="26"/>
          <w:u w:val="single"/>
          <w:rtl/>
        </w:rPr>
      </w:pPr>
      <w:r>
        <w:rPr>
          <w:b w:val="0"/>
          <w:bCs w:val="0"/>
          <w:szCs w:val="26"/>
          <w:rtl/>
        </w:rPr>
        <w:t>ג.</w:t>
      </w:r>
      <w:r>
        <w:rPr>
          <w:b w:val="0"/>
          <w:bCs w:val="0"/>
          <w:szCs w:val="26"/>
          <w:rtl/>
        </w:rPr>
        <w:tab/>
      </w:r>
      <w:r>
        <w:rPr>
          <w:szCs w:val="26"/>
          <w:u w:val="single"/>
          <w:rtl/>
        </w:rPr>
        <w:t>הארכת תוקף ערבות</w:t>
      </w:r>
    </w:p>
    <w:p w14:paraId="3CD1C757" w14:textId="77777777" w:rsidR="00231249" w:rsidRDefault="00231249">
      <w:pPr>
        <w:tabs>
          <w:tab w:val="left" w:pos="-2042"/>
        </w:tabs>
        <w:spacing w:line="360" w:lineRule="auto"/>
        <w:ind w:left="1416" w:hanging="425"/>
        <w:jc w:val="both"/>
        <w:rPr>
          <w:b w:val="0"/>
          <w:bCs w:val="0"/>
          <w:szCs w:val="26"/>
          <w:rtl/>
        </w:rPr>
      </w:pPr>
    </w:p>
    <w:p w14:paraId="56D91A5D" w14:textId="4004A2C1" w:rsidR="00231249" w:rsidRDefault="00231249" w:rsidP="00350B37">
      <w:pPr>
        <w:tabs>
          <w:tab w:val="left" w:pos="-2042"/>
        </w:tabs>
        <w:spacing w:line="360" w:lineRule="auto"/>
        <w:ind w:left="1416" w:hanging="425"/>
        <w:jc w:val="both"/>
        <w:rPr>
          <w:b w:val="0"/>
          <w:bCs w:val="0"/>
          <w:szCs w:val="26"/>
          <w:rtl/>
        </w:rPr>
      </w:pPr>
      <w:r>
        <w:rPr>
          <w:b w:val="0"/>
          <w:bCs w:val="0"/>
          <w:szCs w:val="26"/>
          <w:rtl/>
        </w:rPr>
        <w:tab/>
      </w:r>
      <w:r>
        <w:rPr>
          <w:b w:val="0"/>
          <w:bCs w:val="0"/>
          <w:szCs w:val="26"/>
          <w:rtl/>
        </w:rPr>
        <w:tab/>
        <w:t xml:space="preserve">במקרה שהמשרד יעשה שימוש בזכותו להאריך את תוקף החוזה, מתחייב צד ב' למסור למשרדלא פחות מ30- יום לפני תחילת התקופה המוארכת, ערבות בנקאית כאמור לעיל, שתהיה בתוקף למשך כל תקופת ההתקשרות הנוספת בתוספת </w:t>
      </w:r>
      <w:r w:rsidR="00350B37">
        <w:rPr>
          <w:rFonts w:hint="cs"/>
          <w:b w:val="0"/>
          <w:bCs w:val="0"/>
          <w:szCs w:val="26"/>
          <w:rtl/>
        </w:rPr>
        <w:t>6</w:t>
      </w:r>
      <w:r>
        <w:rPr>
          <w:b w:val="0"/>
          <w:bCs w:val="0"/>
          <w:szCs w:val="26"/>
          <w:rtl/>
        </w:rPr>
        <w:t>0 יום והוראות חוזה זה יחולו עליה, בשינויים המחוייבים לפני הענין.</w:t>
      </w:r>
    </w:p>
    <w:p w14:paraId="61D53FBE" w14:textId="77777777" w:rsidR="00231249" w:rsidRDefault="00231249">
      <w:pPr>
        <w:tabs>
          <w:tab w:val="left" w:pos="-2042"/>
        </w:tabs>
        <w:spacing w:line="360" w:lineRule="auto"/>
        <w:ind w:left="1416" w:hanging="425"/>
        <w:jc w:val="both"/>
        <w:rPr>
          <w:b w:val="0"/>
          <w:bCs w:val="0"/>
          <w:szCs w:val="26"/>
          <w:rtl/>
        </w:rPr>
      </w:pPr>
    </w:p>
    <w:p w14:paraId="4CFB53AF" w14:textId="77777777" w:rsidR="00231249" w:rsidRDefault="00231249">
      <w:pPr>
        <w:tabs>
          <w:tab w:val="left" w:pos="-2042"/>
        </w:tabs>
        <w:spacing w:line="360" w:lineRule="auto"/>
        <w:ind w:left="1416" w:hanging="425"/>
        <w:jc w:val="both"/>
        <w:rPr>
          <w:b w:val="0"/>
          <w:bCs w:val="0"/>
          <w:szCs w:val="26"/>
          <w:rtl/>
        </w:rPr>
      </w:pPr>
      <w:r>
        <w:rPr>
          <w:b w:val="0"/>
          <w:bCs w:val="0"/>
          <w:szCs w:val="26"/>
          <w:rtl/>
        </w:rPr>
        <w:t>ד.</w:t>
      </w:r>
      <w:r>
        <w:rPr>
          <w:b w:val="0"/>
          <w:bCs w:val="0"/>
          <w:szCs w:val="26"/>
          <w:rtl/>
        </w:rPr>
        <w:tab/>
      </w:r>
      <w:r>
        <w:rPr>
          <w:szCs w:val="26"/>
          <w:u w:val="single"/>
          <w:rtl/>
        </w:rPr>
        <w:t>חילוט ערבות</w:t>
      </w:r>
    </w:p>
    <w:p w14:paraId="60C63D7C" w14:textId="77777777" w:rsidR="00231249" w:rsidRDefault="00231249">
      <w:pPr>
        <w:tabs>
          <w:tab w:val="left" w:pos="-2042"/>
        </w:tabs>
        <w:spacing w:line="360" w:lineRule="auto"/>
        <w:ind w:left="1416" w:hanging="425"/>
        <w:jc w:val="both"/>
        <w:rPr>
          <w:b w:val="0"/>
          <w:bCs w:val="0"/>
          <w:szCs w:val="26"/>
          <w:rtl/>
        </w:rPr>
      </w:pPr>
    </w:p>
    <w:p w14:paraId="3031A0E1" w14:textId="6C935FF8" w:rsidR="00231249" w:rsidRDefault="00231249">
      <w:pPr>
        <w:tabs>
          <w:tab w:val="left" w:pos="-2042"/>
        </w:tabs>
        <w:spacing w:line="360" w:lineRule="auto"/>
        <w:ind w:left="1416" w:hanging="425"/>
        <w:jc w:val="both"/>
        <w:rPr>
          <w:b w:val="0"/>
          <w:bCs w:val="0"/>
          <w:szCs w:val="26"/>
          <w:rtl/>
        </w:rPr>
      </w:pPr>
      <w:r>
        <w:rPr>
          <w:b w:val="0"/>
          <w:bCs w:val="0"/>
          <w:szCs w:val="26"/>
          <w:rtl/>
        </w:rPr>
        <w:t xml:space="preserve">       </w:t>
      </w:r>
      <w:r w:rsidR="00E4676A">
        <w:rPr>
          <w:rFonts w:hint="cs"/>
          <w:b w:val="0"/>
          <w:bCs w:val="0"/>
          <w:szCs w:val="26"/>
          <w:rtl/>
        </w:rPr>
        <w:t xml:space="preserve">הופר ההסכם ע"י צד ב' ו/או </w:t>
      </w:r>
      <w:r>
        <w:rPr>
          <w:b w:val="0"/>
          <w:bCs w:val="0"/>
          <w:szCs w:val="26"/>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7AF5A19D" w14:textId="77777777" w:rsidR="00231249" w:rsidRDefault="00231249">
      <w:pPr>
        <w:tabs>
          <w:tab w:val="left" w:pos="-2042"/>
        </w:tabs>
        <w:spacing w:line="360" w:lineRule="auto"/>
        <w:jc w:val="both"/>
        <w:rPr>
          <w:b w:val="0"/>
          <w:bCs w:val="0"/>
          <w:szCs w:val="26"/>
          <w:rtl/>
        </w:rPr>
      </w:pPr>
    </w:p>
    <w:p w14:paraId="3C4607FC" w14:textId="77777777" w:rsidR="00231249" w:rsidRDefault="00231249" w:rsidP="004C7707">
      <w:pPr>
        <w:numPr>
          <w:ilvl w:val="0"/>
          <w:numId w:val="6"/>
        </w:numPr>
        <w:spacing w:line="360" w:lineRule="auto"/>
        <w:rPr>
          <w:b w:val="0"/>
          <w:bCs w:val="0"/>
          <w:szCs w:val="26"/>
          <w:rtl/>
        </w:rPr>
      </w:pPr>
      <w:r>
        <w:rPr>
          <w:szCs w:val="26"/>
          <w:u w:val="single"/>
          <w:rtl/>
        </w:rPr>
        <w:t>בירור מחלוקות</w:t>
      </w:r>
    </w:p>
    <w:p w14:paraId="65AD2370" w14:textId="77777777" w:rsidR="00231249" w:rsidRDefault="00231249">
      <w:pPr>
        <w:tabs>
          <w:tab w:val="left" w:pos="-2042"/>
        </w:tabs>
        <w:spacing w:line="360" w:lineRule="auto"/>
        <w:ind w:left="1416" w:hanging="425"/>
        <w:jc w:val="both"/>
        <w:rPr>
          <w:b w:val="0"/>
          <w:bCs w:val="0"/>
          <w:szCs w:val="26"/>
          <w:rtl/>
        </w:rPr>
      </w:pPr>
    </w:p>
    <w:p w14:paraId="3E35782C" w14:textId="77777777" w:rsidR="00231249" w:rsidRDefault="00231249">
      <w:pPr>
        <w:numPr>
          <w:ilvl w:val="0"/>
          <w:numId w:val="18"/>
        </w:numPr>
        <w:tabs>
          <w:tab w:val="left" w:pos="-2042"/>
        </w:tabs>
        <w:spacing w:line="360" w:lineRule="auto"/>
        <w:ind w:right="0"/>
        <w:jc w:val="both"/>
        <w:rPr>
          <w:b w:val="0"/>
          <w:bCs w:val="0"/>
          <w:szCs w:val="26"/>
          <w:rtl/>
        </w:rPr>
      </w:pPr>
      <w:r>
        <w:rPr>
          <w:b w:val="0"/>
          <w:bCs w:val="0"/>
          <w:szCs w:val="26"/>
          <w:rtl/>
        </w:rPr>
        <w:t>בירור כל מחלוקת הקשורה ו/או הנובעת ממתן השירות על פי חוזה זה תהיה בסמכותם של מנהלי הצדדים.</w:t>
      </w:r>
    </w:p>
    <w:p w14:paraId="24500CD3" w14:textId="77777777" w:rsidR="00231249" w:rsidRDefault="00231249">
      <w:pPr>
        <w:tabs>
          <w:tab w:val="left" w:pos="-2042"/>
        </w:tabs>
        <w:spacing w:line="360" w:lineRule="auto"/>
        <w:ind w:left="991"/>
        <w:jc w:val="both"/>
        <w:rPr>
          <w:b w:val="0"/>
          <w:bCs w:val="0"/>
          <w:szCs w:val="26"/>
          <w:rtl/>
        </w:rPr>
      </w:pPr>
    </w:p>
    <w:p w14:paraId="2E08B027" w14:textId="77777777" w:rsidR="00231249" w:rsidRDefault="00231249">
      <w:pPr>
        <w:numPr>
          <w:ilvl w:val="0"/>
          <w:numId w:val="18"/>
        </w:numPr>
        <w:tabs>
          <w:tab w:val="left" w:pos="-2042"/>
        </w:tabs>
        <w:spacing w:line="360" w:lineRule="auto"/>
        <w:ind w:right="0"/>
        <w:jc w:val="both"/>
        <w:rPr>
          <w:b w:val="0"/>
          <w:bCs w:val="0"/>
          <w:szCs w:val="26"/>
          <w:rtl/>
        </w:rPr>
      </w:pPr>
      <w:r>
        <w:rPr>
          <w:b w:val="0"/>
          <w:bCs w:val="0"/>
          <w:szCs w:val="26"/>
          <w:rtl/>
        </w:rPr>
        <w:lastRenderedPageBreak/>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1E5A962C" w14:textId="77777777" w:rsidR="00231249" w:rsidRDefault="00231249">
      <w:pPr>
        <w:tabs>
          <w:tab w:val="left" w:pos="-2042"/>
        </w:tabs>
        <w:spacing w:line="360" w:lineRule="auto"/>
        <w:jc w:val="both"/>
        <w:rPr>
          <w:b w:val="0"/>
          <w:bCs w:val="0"/>
          <w:szCs w:val="26"/>
        </w:rPr>
      </w:pPr>
    </w:p>
    <w:p w14:paraId="143FCCD6" w14:textId="23585B09" w:rsidR="00231249" w:rsidRDefault="00231249">
      <w:pPr>
        <w:numPr>
          <w:ilvl w:val="0"/>
          <w:numId w:val="18"/>
        </w:numPr>
        <w:tabs>
          <w:tab w:val="left" w:pos="-2042"/>
        </w:tabs>
        <w:spacing w:line="360" w:lineRule="auto"/>
        <w:ind w:right="0"/>
        <w:jc w:val="both"/>
        <w:rPr>
          <w:b w:val="0"/>
          <w:bCs w:val="0"/>
          <w:szCs w:val="26"/>
          <w:rtl/>
        </w:rPr>
      </w:pPr>
      <w:r>
        <w:rPr>
          <w:b w:val="0"/>
          <w:bCs w:val="0"/>
          <w:szCs w:val="26"/>
          <w:rtl/>
        </w:rPr>
        <w:t>על בירורים לפי סעיף זה לא יחולו הוראות חוק הבוררות תשכ"ח</w:t>
      </w:r>
      <w:r w:rsidR="004C7707">
        <w:rPr>
          <w:rFonts w:hint="cs"/>
          <w:b w:val="0"/>
          <w:bCs w:val="0"/>
          <w:szCs w:val="26"/>
          <w:rtl/>
        </w:rPr>
        <w:t>-</w:t>
      </w:r>
      <w:r>
        <w:rPr>
          <w:b w:val="0"/>
          <w:bCs w:val="0"/>
          <w:szCs w:val="26"/>
          <w:rtl/>
        </w:rPr>
        <w:t>1968</w:t>
      </w:r>
      <w:r w:rsidR="004C7707">
        <w:rPr>
          <w:rFonts w:hint="cs"/>
          <w:b w:val="0"/>
          <w:bCs w:val="0"/>
          <w:szCs w:val="26"/>
          <w:rtl/>
        </w:rPr>
        <w:t xml:space="preserve"> </w:t>
      </w:r>
      <w:r>
        <w:rPr>
          <w:b w:val="0"/>
          <w:bCs w:val="0"/>
          <w:szCs w:val="26"/>
          <w:rtl/>
        </w:rPr>
        <w:t>.</w:t>
      </w:r>
    </w:p>
    <w:p w14:paraId="6EA1DFB8" w14:textId="45EAD90F" w:rsidR="00231249" w:rsidRDefault="00231249">
      <w:pPr>
        <w:tabs>
          <w:tab w:val="left" w:pos="-2042"/>
        </w:tabs>
        <w:spacing w:line="360" w:lineRule="auto"/>
        <w:jc w:val="both"/>
        <w:rPr>
          <w:b w:val="0"/>
          <w:bCs w:val="0"/>
          <w:szCs w:val="26"/>
          <w:rtl/>
        </w:rPr>
      </w:pPr>
    </w:p>
    <w:p w14:paraId="5310759A" w14:textId="77777777" w:rsidR="00065485" w:rsidRDefault="00065485">
      <w:pPr>
        <w:tabs>
          <w:tab w:val="left" w:pos="-2042"/>
        </w:tabs>
        <w:spacing w:line="360" w:lineRule="auto"/>
        <w:jc w:val="both"/>
        <w:rPr>
          <w:b w:val="0"/>
          <w:bCs w:val="0"/>
          <w:szCs w:val="26"/>
          <w:rtl/>
        </w:rPr>
      </w:pPr>
    </w:p>
    <w:p w14:paraId="397C742E" w14:textId="77777777" w:rsidR="00231249" w:rsidRDefault="00231249" w:rsidP="004C7707">
      <w:pPr>
        <w:numPr>
          <w:ilvl w:val="0"/>
          <w:numId w:val="6"/>
        </w:numPr>
        <w:spacing w:line="360" w:lineRule="auto"/>
        <w:rPr>
          <w:szCs w:val="26"/>
          <w:u w:val="single"/>
        </w:rPr>
      </w:pPr>
      <w:r>
        <w:rPr>
          <w:szCs w:val="26"/>
          <w:u w:val="single"/>
          <w:rtl/>
        </w:rPr>
        <w:t>שונות</w:t>
      </w:r>
    </w:p>
    <w:p w14:paraId="7681DD60" w14:textId="77777777" w:rsidR="00231249" w:rsidRDefault="00231249">
      <w:pPr>
        <w:tabs>
          <w:tab w:val="left" w:pos="-2042"/>
        </w:tabs>
        <w:spacing w:line="360" w:lineRule="auto"/>
        <w:ind w:left="991"/>
        <w:jc w:val="both"/>
        <w:rPr>
          <w:b w:val="0"/>
          <w:bCs w:val="0"/>
          <w:szCs w:val="26"/>
          <w:rtl/>
        </w:rPr>
      </w:pPr>
    </w:p>
    <w:p w14:paraId="6F16B5D1" w14:textId="77777777" w:rsidR="00231249" w:rsidRDefault="00231249">
      <w:pPr>
        <w:numPr>
          <w:ilvl w:val="0"/>
          <w:numId w:val="19"/>
        </w:numPr>
        <w:tabs>
          <w:tab w:val="left" w:pos="-2042"/>
        </w:tabs>
        <w:spacing w:line="360" w:lineRule="auto"/>
        <w:ind w:right="0"/>
        <w:jc w:val="both"/>
        <w:rPr>
          <w:b w:val="0"/>
          <w:bCs w:val="0"/>
          <w:szCs w:val="26"/>
          <w:rtl/>
        </w:rPr>
      </w:pPr>
      <w:r>
        <w:rPr>
          <w:b w:val="0"/>
          <w:bCs w:val="0"/>
          <w:szCs w:val="26"/>
          <w:rtl/>
        </w:rPr>
        <w:t xml:space="preserve">חוזה זה </w:t>
      </w:r>
      <w:r w:rsidR="00A934DD">
        <w:rPr>
          <w:rFonts w:hint="cs"/>
          <w:b w:val="0"/>
          <w:bCs w:val="0"/>
          <w:szCs w:val="26"/>
          <w:rtl/>
        </w:rPr>
        <w:t xml:space="preserve">על נספחיו </w:t>
      </w:r>
      <w:r>
        <w:rPr>
          <w:b w:val="0"/>
          <w:bCs w:val="0"/>
          <w:szCs w:val="26"/>
          <w:rtl/>
        </w:rPr>
        <w:t>ממצה את כל אשר הוסכם בין הצדדים, ולא יהיה תוקף לכל חוזה או הסדר שנערכו עובר לחתימתו של חוזה זה.</w:t>
      </w:r>
    </w:p>
    <w:p w14:paraId="5549FC33" w14:textId="77777777" w:rsidR="00231249" w:rsidRDefault="00231249">
      <w:pPr>
        <w:tabs>
          <w:tab w:val="left" w:pos="-2042"/>
        </w:tabs>
        <w:spacing w:line="360" w:lineRule="auto"/>
        <w:ind w:left="991"/>
        <w:jc w:val="both"/>
        <w:rPr>
          <w:b w:val="0"/>
          <w:bCs w:val="0"/>
          <w:szCs w:val="26"/>
          <w:rtl/>
        </w:rPr>
      </w:pPr>
    </w:p>
    <w:p w14:paraId="125D1250" w14:textId="77777777" w:rsidR="00231249" w:rsidRDefault="00231249">
      <w:pPr>
        <w:numPr>
          <w:ilvl w:val="0"/>
          <w:numId w:val="19"/>
        </w:numPr>
        <w:tabs>
          <w:tab w:val="left" w:pos="-2042"/>
        </w:tabs>
        <w:spacing w:line="360" w:lineRule="auto"/>
        <w:ind w:right="0"/>
        <w:jc w:val="both"/>
        <w:rPr>
          <w:b w:val="0"/>
          <w:bCs w:val="0"/>
          <w:szCs w:val="26"/>
          <w:rtl/>
        </w:rPr>
      </w:pPr>
      <w:r>
        <w:rPr>
          <w:b w:val="0"/>
          <w:bCs w:val="0"/>
          <w:szCs w:val="26"/>
          <w:rtl/>
        </w:rPr>
        <w:t>שינויים בחוזה זה יחייבו את הצדדים אך ורק אם נעשו בכתב ונחתמו על ידי כל הצדדים לחוזה.</w:t>
      </w:r>
    </w:p>
    <w:p w14:paraId="17943C1D" w14:textId="77777777" w:rsidR="00231249" w:rsidRDefault="00231249">
      <w:pPr>
        <w:tabs>
          <w:tab w:val="left" w:pos="-2042"/>
        </w:tabs>
        <w:spacing w:line="360" w:lineRule="auto"/>
        <w:jc w:val="both"/>
        <w:rPr>
          <w:b w:val="0"/>
          <w:bCs w:val="0"/>
          <w:szCs w:val="26"/>
        </w:rPr>
      </w:pPr>
    </w:p>
    <w:p w14:paraId="2CD2EF17" w14:textId="77777777" w:rsidR="00231249" w:rsidRDefault="00231249">
      <w:pPr>
        <w:numPr>
          <w:ilvl w:val="0"/>
          <w:numId w:val="19"/>
        </w:numPr>
        <w:tabs>
          <w:tab w:val="left" w:pos="-2042"/>
        </w:tabs>
        <w:spacing w:line="360" w:lineRule="auto"/>
        <w:ind w:right="0"/>
        <w:jc w:val="both"/>
        <w:rPr>
          <w:b w:val="0"/>
          <w:bCs w:val="0"/>
          <w:szCs w:val="26"/>
          <w:rtl/>
        </w:rPr>
      </w:pPr>
      <w:r>
        <w:rPr>
          <w:b w:val="0"/>
          <w:bCs w:val="0"/>
          <w:szCs w:val="26"/>
          <w:rtl/>
        </w:rPr>
        <w:t xml:space="preserve">הודעה על פי כתובות הצדדים במבוא לחוזה זה שתינתן בכתב תחשב כאילו הגיעה לתעודתה תוך 3 ימים מהמועד בו נשלחה ואם נמסרה ביד </w:t>
      </w:r>
      <w:r>
        <w:rPr>
          <w:b w:val="0"/>
          <w:bCs w:val="0"/>
          <w:szCs w:val="26"/>
        </w:rPr>
        <w:t>–</w:t>
      </w:r>
      <w:r>
        <w:rPr>
          <w:b w:val="0"/>
          <w:bCs w:val="0"/>
          <w:szCs w:val="26"/>
          <w:rtl/>
        </w:rPr>
        <w:t xml:space="preserve"> בעת מסירתה.</w:t>
      </w:r>
    </w:p>
    <w:p w14:paraId="5B269891" w14:textId="67826FD2" w:rsidR="009D607B" w:rsidRPr="00154D42" w:rsidRDefault="00231249" w:rsidP="00FA7D95">
      <w:pPr>
        <w:numPr>
          <w:ilvl w:val="0"/>
          <w:numId w:val="19"/>
        </w:numPr>
        <w:tabs>
          <w:tab w:val="left" w:pos="-2042"/>
        </w:tabs>
        <w:spacing w:line="360" w:lineRule="auto"/>
        <w:ind w:right="0"/>
        <w:jc w:val="both"/>
        <w:rPr>
          <w:b w:val="0"/>
          <w:bCs w:val="0"/>
          <w:szCs w:val="26"/>
        </w:rPr>
      </w:pPr>
      <w:r w:rsidRPr="00154D42">
        <w:rPr>
          <w:b w:val="0"/>
          <w:bCs w:val="0"/>
          <w:szCs w:val="26"/>
          <w:rtl/>
        </w:rPr>
        <w:t>כותרות השוליים נקבעו לצורכי הנוחות בלבד ואין לעשות בהן שימוש לפרשנות החוזה.</w:t>
      </w:r>
    </w:p>
    <w:p w14:paraId="16AE296E" w14:textId="77777777" w:rsidR="001A1550" w:rsidRDefault="001A1550" w:rsidP="001A1550">
      <w:pPr>
        <w:tabs>
          <w:tab w:val="left" w:pos="-2042"/>
        </w:tabs>
        <w:spacing w:line="360" w:lineRule="auto"/>
        <w:jc w:val="both"/>
        <w:rPr>
          <w:b w:val="0"/>
          <w:bCs w:val="0"/>
          <w:szCs w:val="26"/>
        </w:rPr>
      </w:pPr>
    </w:p>
    <w:p w14:paraId="32780F7E" w14:textId="77777777" w:rsidR="001A1550" w:rsidRDefault="001A1550" w:rsidP="001A1550">
      <w:pPr>
        <w:tabs>
          <w:tab w:val="left" w:pos="-2042"/>
        </w:tabs>
        <w:spacing w:line="360" w:lineRule="auto"/>
        <w:ind w:left="991"/>
        <w:jc w:val="center"/>
        <w:rPr>
          <w:u w:val="single"/>
          <w:rtl/>
        </w:rPr>
      </w:pPr>
      <w:r>
        <w:rPr>
          <w:u w:val="single"/>
          <w:rtl/>
        </w:rPr>
        <w:t>ולראיה באו הצדדים על החתום:</w:t>
      </w:r>
    </w:p>
    <w:p w14:paraId="42F726E5" w14:textId="77777777" w:rsidR="001A1550" w:rsidRDefault="001A1550" w:rsidP="001A1550">
      <w:pPr>
        <w:tabs>
          <w:tab w:val="left" w:pos="-2042"/>
        </w:tabs>
        <w:spacing w:line="360" w:lineRule="auto"/>
        <w:ind w:left="849" w:hanging="849"/>
        <w:jc w:val="both"/>
        <w:rPr>
          <w:b w:val="0"/>
          <w:bCs w:val="0"/>
          <w:szCs w:val="26"/>
          <w:rtl/>
        </w:rPr>
      </w:pPr>
    </w:p>
    <w:p w14:paraId="1E9BFC08" w14:textId="77777777" w:rsidR="001A1550" w:rsidRDefault="001A1550" w:rsidP="001A1550">
      <w:pPr>
        <w:tabs>
          <w:tab w:val="left" w:pos="-2042"/>
        </w:tabs>
        <w:spacing w:line="360" w:lineRule="auto"/>
        <w:ind w:left="849" w:hanging="849"/>
        <w:jc w:val="both"/>
        <w:rPr>
          <w:b w:val="0"/>
          <w:bCs w:val="0"/>
          <w:szCs w:val="26"/>
          <w:rtl/>
        </w:rPr>
      </w:pPr>
    </w:p>
    <w:p w14:paraId="61207467" w14:textId="77777777" w:rsidR="001A1550" w:rsidRDefault="001A1550" w:rsidP="001A1550">
      <w:pPr>
        <w:tabs>
          <w:tab w:val="left" w:pos="-2042"/>
        </w:tabs>
        <w:spacing w:line="360" w:lineRule="auto"/>
        <w:ind w:left="1076" w:hanging="425"/>
        <w:jc w:val="both"/>
        <w:rPr>
          <w:szCs w:val="26"/>
          <w:u w:val="single"/>
          <w:rtl/>
        </w:rPr>
      </w:pPr>
      <w:r>
        <w:rPr>
          <w:szCs w:val="26"/>
          <w:rtl/>
        </w:rPr>
        <w:t xml:space="preserve">      </w:t>
      </w:r>
      <w:r>
        <w:rPr>
          <w:szCs w:val="26"/>
          <w:u w:val="single"/>
          <w:rtl/>
        </w:rPr>
        <w:t>בשם המדינה:</w:t>
      </w:r>
      <w:r>
        <w:rPr>
          <w:szCs w:val="26"/>
          <w:rtl/>
        </w:rPr>
        <w:tab/>
      </w:r>
      <w:r>
        <w:rPr>
          <w:szCs w:val="26"/>
          <w:rtl/>
        </w:rPr>
        <w:tab/>
      </w:r>
      <w:r>
        <w:rPr>
          <w:szCs w:val="26"/>
          <w:rtl/>
        </w:rPr>
        <w:tab/>
      </w:r>
      <w:r>
        <w:rPr>
          <w:szCs w:val="26"/>
          <w:rtl/>
        </w:rPr>
        <w:tab/>
      </w:r>
      <w:r>
        <w:rPr>
          <w:szCs w:val="26"/>
          <w:rtl/>
        </w:rPr>
        <w:tab/>
        <w:t xml:space="preserve">         </w:t>
      </w:r>
      <w:r>
        <w:rPr>
          <w:szCs w:val="26"/>
          <w:u w:val="single"/>
          <w:rtl/>
        </w:rPr>
        <w:t>בשם צד ב':</w:t>
      </w:r>
    </w:p>
    <w:p w14:paraId="351E87C8" w14:textId="77777777" w:rsidR="001A1550" w:rsidRDefault="001A1550" w:rsidP="001A1550">
      <w:pPr>
        <w:tabs>
          <w:tab w:val="left" w:pos="-2042"/>
        </w:tabs>
        <w:spacing w:line="360" w:lineRule="auto"/>
        <w:ind w:left="1076" w:hanging="425"/>
        <w:jc w:val="both"/>
        <w:rPr>
          <w:szCs w:val="26"/>
          <w:u w:val="single"/>
          <w:rtl/>
        </w:rPr>
      </w:pPr>
    </w:p>
    <w:p w14:paraId="6F4BE0DD" w14:textId="77777777" w:rsidR="001A1550" w:rsidRDefault="001A1550" w:rsidP="001A1550">
      <w:pPr>
        <w:tabs>
          <w:tab w:val="left" w:pos="-2042"/>
        </w:tabs>
        <w:spacing w:line="360" w:lineRule="auto"/>
        <w:ind w:left="1076" w:hanging="425"/>
        <w:jc w:val="both"/>
        <w:rPr>
          <w:szCs w:val="26"/>
        </w:rPr>
      </w:pPr>
      <w:r>
        <w:rPr>
          <w:szCs w:val="26"/>
          <w:u w:val="single"/>
          <w:rtl/>
        </w:rPr>
        <w:t>________________</w:t>
      </w:r>
      <w:r>
        <w:rPr>
          <w:szCs w:val="26"/>
          <w:rtl/>
        </w:rPr>
        <w:tab/>
      </w:r>
      <w:r>
        <w:rPr>
          <w:szCs w:val="26"/>
          <w:rtl/>
        </w:rPr>
        <w:tab/>
      </w:r>
      <w:r>
        <w:rPr>
          <w:szCs w:val="26"/>
          <w:rtl/>
        </w:rPr>
        <w:tab/>
      </w:r>
      <w:r>
        <w:rPr>
          <w:szCs w:val="26"/>
          <w:rtl/>
        </w:rPr>
        <w:tab/>
      </w:r>
      <w:r>
        <w:rPr>
          <w:szCs w:val="26"/>
          <w:rtl/>
        </w:rPr>
        <w:tab/>
      </w:r>
      <w:r w:rsidRPr="0099135F">
        <w:rPr>
          <w:szCs w:val="26"/>
          <w:u w:val="single"/>
          <w:rtl/>
        </w:rPr>
        <w:t>________________</w:t>
      </w:r>
    </w:p>
    <w:p w14:paraId="4CFE7CFD" w14:textId="77777777" w:rsidR="001A1550" w:rsidRDefault="001A1550" w:rsidP="001A1550">
      <w:pPr>
        <w:tabs>
          <w:tab w:val="left" w:pos="-2042"/>
        </w:tabs>
        <w:spacing w:line="360" w:lineRule="auto"/>
        <w:ind w:left="1076" w:hanging="425"/>
        <w:jc w:val="both"/>
        <w:rPr>
          <w:szCs w:val="26"/>
          <w:u w:val="single"/>
          <w:rtl/>
        </w:rPr>
      </w:pPr>
    </w:p>
    <w:p w14:paraId="5A0DD5BE" w14:textId="77777777" w:rsidR="001A1550" w:rsidRDefault="001A1550" w:rsidP="001A1550">
      <w:pPr>
        <w:tabs>
          <w:tab w:val="left" w:pos="-2042"/>
        </w:tabs>
        <w:spacing w:line="360" w:lineRule="auto"/>
        <w:ind w:left="1076" w:hanging="425"/>
        <w:jc w:val="both"/>
        <w:rPr>
          <w:szCs w:val="26"/>
          <w:rtl/>
        </w:rPr>
      </w:pPr>
    </w:p>
    <w:p w14:paraId="5FCDC013" w14:textId="77777777" w:rsidR="001A1550" w:rsidRDefault="001A1550" w:rsidP="001A1550">
      <w:pPr>
        <w:tabs>
          <w:tab w:val="left" w:pos="-2042"/>
        </w:tabs>
        <w:spacing w:line="360" w:lineRule="auto"/>
        <w:ind w:left="1076" w:hanging="425"/>
        <w:jc w:val="both"/>
        <w:rPr>
          <w:szCs w:val="26"/>
          <w:rtl/>
        </w:rPr>
      </w:pPr>
    </w:p>
    <w:p w14:paraId="734E81E0" w14:textId="77777777" w:rsidR="001A1550" w:rsidRDefault="001A1550" w:rsidP="001A1550">
      <w:pPr>
        <w:tabs>
          <w:tab w:val="left" w:pos="-2042"/>
        </w:tabs>
        <w:spacing w:line="360" w:lineRule="auto"/>
        <w:ind w:left="1076" w:hanging="425"/>
        <w:jc w:val="both"/>
        <w:rPr>
          <w:szCs w:val="26"/>
          <w:rtl/>
        </w:rPr>
      </w:pPr>
    </w:p>
    <w:p w14:paraId="25D95A93" w14:textId="77777777" w:rsidR="001A1550" w:rsidRDefault="001A1550" w:rsidP="001A1550">
      <w:pPr>
        <w:tabs>
          <w:tab w:val="left" w:pos="-2042"/>
        </w:tabs>
        <w:spacing w:line="360" w:lineRule="auto"/>
        <w:ind w:left="1076" w:hanging="425"/>
        <w:jc w:val="both"/>
        <w:rPr>
          <w:szCs w:val="26"/>
          <w:u w:val="single"/>
          <w:rtl/>
        </w:rPr>
      </w:pPr>
      <w:r>
        <w:rPr>
          <w:rFonts w:hint="cs"/>
          <w:szCs w:val="26"/>
          <w:u w:val="single"/>
          <w:rtl/>
        </w:rPr>
        <w:t>חשב המשרד \  ס. החשב</w:t>
      </w:r>
      <w:r>
        <w:rPr>
          <w:szCs w:val="26"/>
          <w:u w:val="single"/>
          <w:rtl/>
        </w:rPr>
        <w:t>:</w:t>
      </w:r>
      <w:r>
        <w:rPr>
          <w:szCs w:val="26"/>
          <w:rtl/>
        </w:rPr>
        <w:tab/>
      </w:r>
      <w:r>
        <w:rPr>
          <w:szCs w:val="26"/>
          <w:rtl/>
        </w:rPr>
        <w:tab/>
      </w:r>
      <w:r>
        <w:rPr>
          <w:szCs w:val="26"/>
          <w:rtl/>
        </w:rPr>
        <w:tab/>
      </w:r>
      <w:r>
        <w:rPr>
          <w:szCs w:val="26"/>
          <w:rtl/>
        </w:rPr>
        <w:tab/>
      </w:r>
      <w:r>
        <w:rPr>
          <w:szCs w:val="26"/>
          <w:rtl/>
        </w:rPr>
        <w:tab/>
        <w:t xml:space="preserve">         </w:t>
      </w:r>
    </w:p>
    <w:p w14:paraId="1E7477F8" w14:textId="77777777" w:rsidR="001A1550" w:rsidRDefault="001A1550" w:rsidP="001A1550">
      <w:pPr>
        <w:tabs>
          <w:tab w:val="left" w:pos="-2042"/>
        </w:tabs>
        <w:spacing w:line="360" w:lineRule="auto"/>
        <w:ind w:left="1076" w:hanging="425"/>
        <w:jc w:val="both"/>
        <w:rPr>
          <w:szCs w:val="26"/>
          <w:u w:val="single"/>
          <w:rtl/>
        </w:rPr>
      </w:pPr>
    </w:p>
    <w:p w14:paraId="40461FF0" w14:textId="752B3244" w:rsidR="00B21103" w:rsidRDefault="001A1550" w:rsidP="001B0870">
      <w:pPr>
        <w:tabs>
          <w:tab w:val="left" w:pos="-2042"/>
        </w:tabs>
        <w:spacing w:line="360" w:lineRule="auto"/>
        <w:ind w:left="1076" w:hanging="425"/>
        <w:jc w:val="both"/>
        <w:rPr>
          <w:szCs w:val="26"/>
          <w:rtl/>
        </w:rPr>
      </w:pPr>
      <w:r>
        <w:rPr>
          <w:szCs w:val="26"/>
          <w:u w:val="single"/>
          <w:rtl/>
        </w:rPr>
        <w:t>________________</w:t>
      </w:r>
      <w:r>
        <w:rPr>
          <w:szCs w:val="26"/>
          <w:rtl/>
        </w:rPr>
        <w:tab/>
      </w:r>
      <w:r>
        <w:rPr>
          <w:szCs w:val="26"/>
          <w:rtl/>
        </w:rPr>
        <w:tab/>
      </w:r>
      <w:r>
        <w:rPr>
          <w:szCs w:val="26"/>
          <w:rtl/>
        </w:rPr>
        <w:tab/>
      </w:r>
    </w:p>
    <w:sectPr w:rsidR="00B21103">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6" w:h="16838"/>
      <w:pgMar w:top="1440" w:right="1700" w:bottom="1440" w:left="156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3E7B2" w14:textId="77777777" w:rsidR="0071571A" w:rsidRDefault="0071571A">
      <w:r>
        <w:separator/>
      </w:r>
    </w:p>
  </w:endnote>
  <w:endnote w:type="continuationSeparator" w:id="0">
    <w:p w14:paraId="7753CCFE" w14:textId="77777777" w:rsidR="0071571A" w:rsidRDefault="0071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1F545" w14:textId="77777777" w:rsidR="00954D1A" w:rsidRDefault="00954D1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30CDB" w14:textId="325B0E42" w:rsidR="000C5401" w:rsidRPr="00954D1A" w:rsidRDefault="000C5401">
    <w:pPr>
      <w:pStyle w:val="a8"/>
      <w:rPr>
        <w:szCs w:val="16"/>
        <w:rtl/>
      </w:rPr>
    </w:pPr>
    <w:r w:rsidRPr="00954D1A">
      <w:rPr>
        <w:snapToGrid w:val="0"/>
        <w:szCs w:val="16"/>
      </w:rPr>
      <w:fldChar w:fldCharType="begin"/>
    </w:r>
    <w:r w:rsidRPr="00954D1A">
      <w:rPr>
        <w:snapToGrid w:val="0"/>
        <w:szCs w:val="16"/>
      </w:rPr>
      <w:instrText xml:space="preserve"> FILENAME \p </w:instrText>
    </w:r>
    <w:r w:rsidRPr="00954D1A">
      <w:rPr>
        <w:snapToGrid w:val="0"/>
        <w:szCs w:val="16"/>
      </w:rPr>
      <w:fldChar w:fldCharType="separate"/>
    </w:r>
    <w:r w:rsidR="00BD65D2">
      <w:rPr>
        <w:snapToGrid w:val="0"/>
        <w:szCs w:val="16"/>
      </w:rPr>
      <w:t>\\FSMATEH\SYS_adlevram\DATA\</w:t>
    </w:r>
    <w:r w:rsidR="00BD65D2">
      <w:rPr>
        <w:snapToGrid w:val="0"/>
        <w:szCs w:val="16"/>
        <w:rtl/>
      </w:rPr>
      <w:t>מזכירות פדגוגית-אגף תקציבים\אגף אקדמיזציה\מאל'ו\מאלו 2025 התקשרות חדשה\נוסח הסכם ספק יחיד-מאלו 2025</w:t>
    </w:r>
    <w:r w:rsidR="00BD65D2">
      <w:rPr>
        <w:snapToGrid w:val="0"/>
        <w:szCs w:val="16"/>
      </w:rPr>
      <w:t>.docx</w:t>
    </w:r>
    <w:r w:rsidRPr="00954D1A">
      <w:rPr>
        <w:snapToGrid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2DB19" w14:textId="77777777" w:rsidR="00954D1A" w:rsidRDefault="00954D1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698E7" w14:textId="77777777" w:rsidR="0071571A" w:rsidRDefault="0071571A">
      <w:r>
        <w:separator/>
      </w:r>
    </w:p>
  </w:footnote>
  <w:footnote w:type="continuationSeparator" w:id="0">
    <w:p w14:paraId="1798D77C" w14:textId="77777777" w:rsidR="0071571A" w:rsidRDefault="00715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8AA28" w14:textId="77777777" w:rsidR="000C5401" w:rsidRDefault="000C5401">
    <w:pPr>
      <w:pStyle w:val="a6"/>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Pr>
        <w:rStyle w:val="a7"/>
        <w:rtl/>
      </w:rPr>
      <w:t>1</w:t>
    </w:r>
    <w:r>
      <w:rPr>
        <w:rStyle w:val="a7"/>
        <w:rtl/>
      </w:rPr>
      <w:fldChar w:fldCharType="end"/>
    </w:r>
  </w:p>
  <w:p w14:paraId="62748217" w14:textId="77777777" w:rsidR="000C5401" w:rsidRDefault="000C5401">
    <w:pPr>
      <w:pStyle w:val="a6"/>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CDFE4" w14:textId="482DD39A" w:rsidR="000C5401" w:rsidRDefault="000C5401">
    <w:pPr>
      <w:pStyle w:val="a6"/>
      <w:framePr w:wrap="around" w:vAnchor="text" w:hAnchor="margin" w:xAlign="center" w:y="1"/>
      <w:rPr>
        <w:rStyle w:val="a7"/>
        <w:b w:val="0"/>
        <w:bCs w:val="0"/>
        <w:szCs w:val="26"/>
        <w:rtl/>
      </w:rPr>
    </w:pPr>
    <w:r>
      <w:rPr>
        <w:rStyle w:val="a7"/>
        <w:b w:val="0"/>
        <w:bCs w:val="0"/>
        <w:szCs w:val="26"/>
        <w:rtl/>
      </w:rPr>
      <w:fldChar w:fldCharType="begin"/>
    </w:r>
    <w:r>
      <w:rPr>
        <w:rStyle w:val="a7"/>
        <w:b w:val="0"/>
        <w:bCs w:val="0"/>
        <w:szCs w:val="26"/>
      </w:rPr>
      <w:instrText xml:space="preserve">PAGE  </w:instrText>
    </w:r>
    <w:r>
      <w:rPr>
        <w:rStyle w:val="a7"/>
        <w:b w:val="0"/>
        <w:bCs w:val="0"/>
        <w:szCs w:val="26"/>
        <w:rtl/>
      </w:rPr>
      <w:fldChar w:fldCharType="separate"/>
    </w:r>
    <w:r w:rsidR="007A5241">
      <w:rPr>
        <w:rStyle w:val="a7"/>
        <w:b w:val="0"/>
        <w:bCs w:val="0"/>
        <w:szCs w:val="26"/>
        <w:rtl/>
      </w:rPr>
      <w:t>1</w:t>
    </w:r>
    <w:r>
      <w:rPr>
        <w:rStyle w:val="a7"/>
        <w:b w:val="0"/>
        <w:bCs w:val="0"/>
        <w:szCs w:val="26"/>
        <w:rtl/>
      </w:rPr>
      <w:fldChar w:fldCharType="end"/>
    </w:r>
  </w:p>
  <w:p w14:paraId="5EC5F5C2" w14:textId="77777777" w:rsidR="000C5401" w:rsidRDefault="000C5401">
    <w:pPr>
      <w:pStyle w:val="a6"/>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4F370" w14:textId="77777777" w:rsidR="00954D1A" w:rsidRDefault="00954D1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 w15:restartNumberingAfterBreak="0">
    <w:nsid w:val="0C537792"/>
    <w:multiLevelType w:val="hybridMultilevel"/>
    <w:tmpl w:val="F46435E0"/>
    <w:lvl w:ilvl="0" w:tplc="5F967082">
      <w:start w:val="1"/>
      <w:numFmt w:val="decimal"/>
      <w:lvlText w:val="%1."/>
      <w:lvlJc w:val="left"/>
      <w:pPr>
        <w:ind w:left="750" w:hanging="390"/>
      </w:pPr>
      <w:rPr>
        <w:rFonts w:ascii="Calibri" w:eastAsia="Calibri" w:hAnsi="Calibri" w:cs="David"/>
        <w:b/>
      </w:rPr>
    </w:lvl>
    <w:lvl w:ilvl="1" w:tplc="99E462C4">
      <w:start w:val="1"/>
      <w:numFmt w:val="hebrew1"/>
      <w:lvlText w:val="%2."/>
      <w:lvlJc w:val="left"/>
      <w:pPr>
        <w:ind w:left="1440" w:hanging="360"/>
      </w:pPr>
      <w:rPr>
        <w:rFonts w:hint="default"/>
        <w:b/>
        <w:bCs/>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45DC4"/>
    <w:multiLevelType w:val="hybridMultilevel"/>
    <w:tmpl w:val="D0583932"/>
    <w:lvl w:ilvl="0" w:tplc="A8706BAA">
      <w:start w:val="1"/>
      <w:numFmt w:val="decimal"/>
      <w:lvlText w:val="%1."/>
      <w:lvlJc w:val="left"/>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A07AB"/>
    <w:multiLevelType w:val="hybridMultilevel"/>
    <w:tmpl w:val="D2023624"/>
    <w:lvl w:ilvl="0" w:tplc="928437E6">
      <w:start w:val="1"/>
      <w:numFmt w:val="decimal"/>
      <w:lvlText w:val="%1."/>
      <w:lvlJc w:val="left"/>
      <w:pPr>
        <w:ind w:left="720" w:hanging="360"/>
      </w:pPr>
      <w:rPr>
        <w:b w:val="0"/>
        <w:bCs w:val="0"/>
      </w:rPr>
    </w:lvl>
    <w:lvl w:ilvl="1" w:tplc="8D9066F8">
      <w:start w:val="1"/>
      <w:numFmt w:val="hebrew1"/>
      <w:lvlText w:val="%2."/>
      <w:lvlJc w:val="center"/>
      <w:pPr>
        <w:ind w:left="1350" w:hanging="360"/>
      </w:pPr>
      <w:rPr>
        <w:b/>
        <w:bC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AB4D91"/>
    <w:multiLevelType w:val="singleLevel"/>
    <w:tmpl w:val="0A62980C"/>
    <w:lvl w:ilvl="0">
      <w:start w:val="1"/>
      <w:numFmt w:val="decimal"/>
      <w:lvlText w:val="%1."/>
      <w:lvlJc w:val="left"/>
      <w:pPr>
        <w:tabs>
          <w:tab w:val="num" w:pos="1776"/>
        </w:tabs>
        <w:ind w:left="1776" w:right="1776" w:hanging="360"/>
      </w:pPr>
      <w:rPr>
        <w:rFonts w:hint="default"/>
        <w:sz w:val="26"/>
      </w:rPr>
    </w:lvl>
  </w:abstractNum>
  <w:abstractNum w:abstractNumId="5" w15:restartNumberingAfterBreak="0">
    <w:nsid w:val="10315BDC"/>
    <w:multiLevelType w:val="hybridMultilevel"/>
    <w:tmpl w:val="0750C504"/>
    <w:lvl w:ilvl="0" w:tplc="BB2ABD32">
      <w:start w:val="3"/>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274B0"/>
    <w:multiLevelType w:val="singleLevel"/>
    <w:tmpl w:val="A7FAA1F0"/>
    <w:lvl w:ilvl="0">
      <w:start w:val="1"/>
      <w:numFmt w:val="hebrew1"/>
      <w:lvlText w:val="%1."/>
      <w:lvlJc w:val="left"/>
      <w:pPr>
        <w:tabs>
          <w:tab w:val="num" w:pos="1351"/>
        </w:tabs>
        <w:ind w:left="1351" w:right="1351" w:hanging="360"/>
      </w:pPr>
      <w:rPr>
        <w:rFonts w:hint="default"/>
        <w:sz w:val="26"/>
      </w:rPr>
    </w:lvl>
  </w:abstractNum>
  <w:abstractNum w:abstractNumId="7" w15:restartNumberingAfterBreak="0">
    <w:nsid w:val="182A3992"/>
    <w:multiLevelType w:val="hybridMultilevel"/>
    <w:tmpl w:val="1F985B32"/>
    <w:lvl w:ilvl="0" w:tplc="BD364BCC">
      <w:start w:val="1"/>
      <w:numFmt w:val="decimal"/>
      <w:lvlText w:val="(%1)"/>
      <w:lvlJc w:val="left"/>
      <w:pPr>
        <w:ind w:left="3240" w:hanging="360"/>
      </w:pPr>
      <w:rPr>
        <w:rFonts w:hint="default"/>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1A852892"/>
    <w:multiLevelType w:val="singleLevel"/>
    <w:tmpl w:val="4420CC78"/>
    <w:lvl w:ilvl="0">
      <w:start w:val="1"/>
      <w:numFmt w:val="decimal"/>
      <w:lvlText w:val="%1."/>
      <w:lvlJc w:val="left"/>
      <w:pPr>
        <w:tabs>
          <w:tab w:val="num" w:pos="1436"/>
        </w:tabs>
        <w:ind w:left="1436" w:right="1436" w:hanging="360"/>
      </w:pPr>
      <w:rPr>
        <w:rFonts w:hint="default"/>
        <w:sz w:val="27"/>
      </w:rPr>
    </w:lvl>
  </w:abstractNum>
  <w:abstractNum w:abstractNumId="9" w15:restartNumberingAfterBreak="0">
    <w:nsid w:val="29BF4368"/>
    <w:multiLevelType w:val="hybridMultilevel"/>
    <w:tmpl w:val="BF90A4F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140D9"/>
    <w:multiLevelType w:val="hybridMultilevel"/>
    <w:tmpl w:val="EF7C2ED0"/>
    <w:lvl w:ilvl="0" w:tplc="2A704F06">
      <w:start w:val="1"/>
      <w:numFmt w:val="hebrew1"/>
      <w:lvlText w:val="%1."/>
      <w:lvlJc w:val="left"/>
      <w:pPr>
        <w:ind w:left="1766"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857DC4"/>
    <w:multiLevelType w:val="hybridMultilevel"/>
    <w:tmpl w:val="F9A6E07E"/>
    <w:lvl w:ilvl="0" w:tplc="12081B6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35BF26A7"/>
    <w:multiLevelType w:val="hybridMultilevel"/>
    <w:tmpl w:val="64BAC702"/>
    <w:lvl w:ilvl="0" w:tplc="4216D4CE">
      <w:start w:val="15"/>
      <w:numFmt w:val="decimal"/>
      <w:lvlText w:val="%1."/>
      <w:lvlJc w:val="left"/>
      <w:pPr>
        <w:ind w:left="1352" w:hanging="360"/>
      </w:pPr>
      <w:rPr>
        <w:rFonts w:hint="default"/>
        <w:b/>
        <w:bCs/>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3" w15:restartNumberingAfterBreak="0">
    <w:nsid w:val="37CA0BCB"/>
    <w:multiLevelType w:val="singleLevel"/>
    <w:tmpl w:val="16B6C076"/>
    <w:lvl w:ilvl="0">
      <w:start w:val="15"/>
      <w:numFmt w:val="decimal"/>
      <w:lvlText w:val="%1."/>
      <w:lvlJc w:val="left"/>
      <w:pPr>
        <w:tabs>
          <w:tab w:val="num" w:pos="990"/>
        </w:tabs>
        <w:ind w:left="990" w:right="990" w:hanging="990"/>
      </w:pPr>
      <w:rPr>
        <w:rFonts w:hint="default"/>
        <w:sz w:val="26"/>
      </w:rPr>
    </w:lvl>
  </w:abstractNum>
  <w:abstractNum w:abstractNumId="14" w15:restartNumberingAfterBreak="0">
    <w:nsid w:val="37D23E15"/>
    <w:multiLevelType w:val="hybridMultilevel"/>
    <w:tmpl w:val="A17E08F4"/>
    <w:lvl w:ilvl="0" w:tplc="0409000F">
      <w:start w:val="1"/>
      <w:numFmt w:val="decimal"/>
      <w:lvlText w:val="%1."/>
      <w:lvlJc w:val="left"/>
      <w:pPr>
        <w:tabs>
          <w:tab w:val="num" w:pos="1269"/>
        </w:tabs>
        <w:ind w:left="1269" w:hanging="420"/>
      </w:pPr>
      <w:rPr>
        <w:rFonts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3B5F1C"/>
    <w:multiLevelType w:val="singleLevel"/>
    <w:tmpl w:val="E4FE7F4C"/>
    <w:lvl w:ilvl="0">
      <w:start w:val="1"/>
      <w:numFmt w:val="hebrew1"/>
      <w:lvlText w:val="%1."/>
      <w:lvlJc w:val="left"/>
      <w:pPr>
        <w:tabs>
          <w:tab w:val="num" w:pos="1350"/>
        </w:tabs>
        <w:ind w:left="1350" w:right="1350" w:hanging="360"/>
      </w:pPr>
      <w:rPr>
        <w:rFonts w:hint="default"/>
        <w:sz w:val="26"/>
      </w:rPr>
    </w:lvl>
  </w:abstractNum>
  <w:abstractNum w:abstractNumId="16" w15:restartNumberingAfterBreak="0">
    <w:nsid w:val="3A3964A0"/>
    <w:multiLevelType w:val="hybridMultilevel"/>
    <w:tmpl w:val="747AC578"/>
    <w:lvl w:ilvl="0" w:tplc="60F40BD6">
      <w:start w:val="4"/>
      <w:numFmt w:val="bullet"/>
      <w:lvlText w:val="-"/>
      <w:lvlJc w:val="left"/>
      <w:pPr>
        <w:ind w:left="1436" w:hanging="360"/>
      </w:pPr>
      <w:rPr>
        <w:rFonts w:ascii="David" w:eastAsia="Times New Roman" w:hAnsi="David" w:cs="David"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17" w15:restartNumberingAfterBreak="0">
    <w:nsid w:val="3F736162"/>
    <w:multiLevelType w:val="hybridMultilevel"/>
    <w:tmpl w:val="F46435E0"/>
    <w:lvl w:ilvl="0" w:tplc="5F967082">
      <w:start w:val="1"/>
      <w:numFmt w:val="decimal"/>
      <w:lvlText w:val="%1."/>
      <w:lvlJc w:val="left"/>
      <w:pPr>
        <w:ind w:left="750" w:hanging="390"/>
      </w:pPr>
      <w:rPr>
        <w:rFonts w:ascii="Calibri" w:eastAsia="Calibri" w:hAnsi="Calibri" w:cs="David"/>
        <w:b/>
      </w:rPr>
    </w:lvl>
    <w:lvl w:ilvl="1" w:tplc="99E462C4">
      <w:start w:val="1"/>
      <w:numFmt w:val="hebrew1"/>
      <w:lvlText w:val="%2."/>
      <w:lvlJc w:val="left"/>
      <w:pPr>
        <w:ind w:left="1440" w:hanging="360"/>
      </w:pPr>
      <w:rPr>
        <w:rFonts w:hint="default"/>
        <w:b/>
        <w:bCs/>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A41B62"/>
    <w:multiLevelType w:val="hybridMultilevel"/>
    <w:tmpl w:val="ED14D26A"/>
    <w:lvl w:ilvl="0" w:tplc="88D60444">
      <w:start w:val="1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B327A1"/>
    <w:multiLevelType w:val="hybridMultilevel"/>
    <w:tmpl w:val="04DCE5C0"/>
    <w:lvl w:ilvl="0" w:tplc="85300456">
      <w:start w:val="1"/>
      <w:numFmt w:val="hebrew1"/>
      <w:lvlText w:val="%1."/>
      <w:lvlJc w:val="left"/>
      <w:pPr>
        <w:tabs>
          <w:tab w:val="num" w:pos="1269"/>
        </w:tabs>
        <w:ind w:left="1269" w:hanging="420"/>
      </w:pPr>
      <w:rPr>
        <w:rFonts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07C64"/>
    <w:multiLevelType w:val="singleLevel"/>
    <w:tmpl w:val="BCEE9A30"/>
    <w:lvl w:ilvl="0">
      <w:start w:val="1"/>
      <w:numFmt w:val="hebrew1"/>
      <w:lvlText w:val="%1."/>
      <w:lvlJc w:val="left"/>
      <w:pPr>
        <w:tabs>
          <w:tab w:val="num" w:pos="2060"/>
        </w:tabs>
        <w:ind w:left="2060" w:right="2060" w:hanging="360"/>
      </w:pPr>
      <w:rPr>
        <w:rFonts w:hint="default"/>
        <w:sz w:val="26"/>
      </w:rPr>
    </w:lvl>
  </w:abstractNum>
  <w:abstractNum w:abstractNumId="21" w15:restartNumberingAfterBreak="0">
    <w:nsid w:val="4C7621A6"/>
    <w:multiLevelType w:val="hybridMultilevel"/>
    <w:tmpl w:val="39E42AD0"/>
    <w:lvl w:ilvl="0" w:tplc="8E3C0852">
      <w:start w:val="1"/>
      <w:numFmt w:val="hebrew1"/>
      <w:lvlText w:val="%1."/>
      <w:lvlJc w:val="left"/>
      <w:pPr>
        <w:tabs>
          <w:tab w:val="num" w:pos="1351"/>
        </w:tabs>
        <w:ind w:left="1351"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B8048D"/>
    <w:multiLevelType w:val="hybridMultilevel"/>
    <w:tmpl w:val="A4FCDC7A"/>
    <w:lvl w:ilvl="0" w:tplc="0BB0D19C">
      <w:start w:val="1"/>
      <w:numFmt w:val="hebrew1"/>
      <w:lvlText w:val="%1."/>
      <w:lvlJc w:val="left"/>
      <w:pPr>
        <w:ind w:left="1440" w:hanging="360"/>
      </w:pPr>
      <w:rPr>
        <w:rFonts w:ascii="Calibri" w:eastAsia="Calibri" w:hAnsi="Calibri" w:cs="David"/>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FFB0C2E"/>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2A15F4"/>
    <w:multiLevelType w:val="singleLevel"/>
    <w:tmpl w:val="A71437F4"/>
    <w:lvl w:ilvl="0">
      <w:start w:val="1"/>
      <w:numFmt w:val="hebrew1"/>
      <w:lvlText w:val="%1."/>
      <w:lvlJc w:val="left"/>
      <w:pPr>
        <w:tabs>
          <w:tab w:val="num" w:pos="1143"/>
        </w:tabs>
        <w:ind w:left="1143" w:right="1143" w:hanging="435"/>
      </w:pPr>
      <w:rPr>
        <w:rFonts w:hint="default"/>
        <w:sz w:val="27"/>
      </w:rPr>
    </w:lvl>
  </w:abstractNum>
  <w:abstractNum w:abstractNumId="25" w15:restartNumberingAfterBreak="0">
    <w:nsid w:val="50BC74D9"/>
    <w:multiLevelType w:val="hybridMultilevel"/>
    <w:tmpl w:val="9AECF3FE"/>
    <w:lvl w:ilvl="0" w:tplc="1FC4E4A2">
      <w:start w:val="1"/>
      <w:numFmt w:val="hebrew1"/>
      <w:lvlText w:val="%1."/>
      <w:lvlJc w:val="left"/>
      <w:pPr>
        <w:ind w:left="1440" w:hanging="36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B677B0"/>
    <w:multiLevelType w:val="hybridMultilevel"/>
    <w:tmpl w:val="CF2C895E"/>
    <w:lvl w:ilvl="0" w:tplc="5CCC85AA">
      <w:start w:val="1"/>
      <w:numFmt w:val="hebrew1"/>
      <w:lvlText w:val="%1."/>
      <w:lvlJc w:val="center"/>
      <w:pPr>
        <w:ind w:left="720" w:hanging="360"/>
      </w:pPr>
      <w:rPr>
        <w:b/>
        <w:bCs/>
        <w:lang w:val="en-US"/>
      </w:rPr>
    </w:lvl>
    <w:lvl w:ilvl="1" w:tplc="0BB0D19C">
      <w:start w:val="1"/>
      <w:numFmt w:val="hebrew1"/>
      <w:lvlText w:val="%2."/>
      <w:lvlJc w:val="left"/>
      <w:pPr>
        <w:ind w:left="1440" w:hanging="360"/>
      </w:pPr>
      <w:rPr>
        <w:rFonts w:ascii="Calibri" w:eastAsia="Calibri" w:hAnsi="Calibri" w:cs="David"/>
      </w:rPr>
    </w:lvl>
    <w:lvl w:ilvl="2" w:tplc="4EA69068">
      <w:start w:val="1"/>
      <w:numFmt w:val="decimal"/>
      <w:lvlText w:val="%3."/>
      <w:lvlJc w:val="left"/>
      <w:pPr>
        <w:ind w:left="1211" w:hanging="36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6B15FB"/>
    <w:multiLevelType w:val="hybridMultilevel"/>
    <w:tmpl w:val="0FB62126"/>
    <w:lvl w:ilvl="0" w:tplc="3A52E6AE">
      <w:start w:val="1"/>
      <w:numFmt w:val="hebrew1"/>
      <w:lvlText w:val="%1."/>
      <w:lvlJc w:val="left"/>
      <w:pPr>
        <w:ind w:left="1440" w:hanging="360"/>
      </w:pPr>
      <w:rPr>
        <w:rFonts w:hint="default"/>
        <w:b/>
        <w:b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404AE"/>
    <w:multiLevelType w:val="singleLevel"/>
    <w:tmpl w:val="54F2249C"/>
    <w:lvl w:ilvl="0">
      <w:start w:val="1"/>
      <w:numFmt w:val="hebrew1"/>
      <w:lvlText w:val="%1."/>
      <w:lvlJc w:val="left"/>
      <w:pPr>
        <w:tabs>
          <w:tab w:val="num" w:pos="1441"/>
        </w:tabs>
        <w:ind w:left="1441" w:right="1441" w:hanging="450"/>
      </w:pPr>
      <w:rPr>
        <w:rFonts w:hint="default"/>
        <w:sz w:val="26"/>
      </w:rPr>
    </w:lvl>
  </w:abstractNum>
  <w:abstractNum w:abstractNumId="29" w15:restartNumberingAfterBreak="0">
    <w:nsid w:val="5B121202"/>
    <w:multiLevelType w:val="multilevel"/>
    <w:tmpl w:val="D78CA0A2"/>
    <w:lvl w:ilvl="0">
      <w:start w:val="1"/>
      <w:numFmt w:val="hebrew1"/>
      <w:lvlText w:val="%1."/>
      <w:lvlJc w:val="left"/>
      <w:pPr>
        <w:tabs>
          <w:tab w:val="num" w:pos="1002"/>
        </w:tabs>
        <w:ind w:left="1002" w:right="1087" w:hanging="435"/>
      </w:pPr>
      <w:rPr>
        <w:rFonts w:hint="default"/>
        <w:sz w:val="27"/>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C643E47"/>
    <w:multiLevelType w:val="multilevel"/>
    <w:tmpl w:val="9FFE46DC"/>
    <w:lvl w:ilvl="0">
      <w:start w:val="1"/>
      <w:numFmt w:val="decimal"/>
      <w:lvlText w:val="%1."/>
      <w:lvlJc w:val="left"/>
      <w:pPr>
        <w:tabs>
          <w:tab w:val="num" w:pos="1279"/>
        </w:tabs>
        <w:ind w:left="1279" w:right="1646" w:hanging="570"/>
      </w:pPr>
      <w:rPr>
        <w:rFonts w:hint="default"/>
        <w:sz w:val="27"/>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31" w15:restartNumberingAfterBreak="0">
    <w:nsid w:val="5F702226"/>
    <w:multiLevelType w:val="singleLevel"/>
    <w:tmpl w:val="6C6C01F0"/>
    <w:lvl w:ilvl="0">
      <w:start w:val="1"/>
      <w:numFmt w:val="decimal"/>
      <w:lvlText w:val="%1."/>
      <w:lvlJc w:val="left"/>
      <w:pPr>
        <w:tabs>
          <w:tab w:val="num" w:pos="1695"/>
        </w:tabs>
        <w:ind w:left="1695" w:right="1695" w:hanging="420"/>
      </w:pPr>
      <w:rPr>
        <w:rFonts w:hint="default"/>
        <w:sz w:val="26"/>
      </w:rPr>
    </w:lvl>
  </w:abstractNum>
  <w:abstractNum w:abstractNumId="32" w15:restartNumberingAfterBreak="0">
    <w:nsid w:val="63CC465C"/>
    <w:multiLevelType w:val="hybridMultilevel"/>
    <w:tmpl w:val="83BEAE0E"/>
    <w:lvl w:ilvl="0" w:tplc="3EBE879A">
      <w:start w:val="1"/>
      <w:numFmt w:val="hebrew1"/>
      <w:lvlText w:val="%1."/>
      <w:lvlJc w:val="left"/>
      <w:pPr>
        <w:ind w:left="1436" w:hanging="360"/>
      </w:pPr>
      <w:rPr>
        <w:rFonts w:hint="default"/>
      </w:r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33" w15:restartNumberingAfterBreak="0">
    <w:nsid w:val="663A15F1"/>
    <w:multiLevelType w:val="singleLevel"/>
    <w:tmpl w:val="CAE8C10E"/>
    <w:lvl w:ilvl="0">
      <w:start w:val="1"/>
      <w:numFmt w:val="hebrew1"/>
      <w:lvlText w:val="%1."/>
      <w:lvlJc w:val="left"/>
      <w:pPr>
        <w:tabs>
          <w:tab w:val="num" w:pos="1411"/>
        </w:tabs>
        <w:ind w:left="1411" w:right="1411" w:hanging="420"/>
      </w:pPr>
      <w:rPr>
        <w:rFonts w:hint="default"/>
        <w:sz w:val="26"/>
      </w:rPr>
    </w:lvl>
  </w:abstractNum>
  <w:abstractNum w:abstractNumId="34" w15:restartNumberingAfterBreak="0">
    <w:nsid w:val="67E04A30"/>
    <w:multiLevelType w:val="multilevel"/>
    <w:tmpl w:val="20969AD6"/>
    <w:lvl w:ilvl="0">
      <w:start w:val="1"/>
      <w:numFmt w:val="hebrew1"/>
      <w:lvlText w:val="%1."/>
      <w:lvlJc w:val="left"/>
      <w:pPr>
        <w:tabs>
          <w:tab w:val="num" w:pos="1005"/>
        </w:tabs>
        <w:ind w:left="1005" w:right="1005" w:hanging="360"/>
      </w:pPr>
      <w:rPr>
        <w:rFonts w:hint="default"/>
        <w:sz w:val="27"/>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ECB21A9"/>
    <w:multiLevelType w:val="singleLevel"/>
    <w:tmpl w:val="18A0F500"/>
    <w:lvl w:ilvl="0">
      <w:start w:val="1"/>
      <w:numFmt w:val="hebrew1"/>
      <w:lvlText w:val="%1."/>
      <w:lvlJc w:val="left"/>
      <w:pPr>
        <w:tabs>
          <w:tab w:val="num" w:pos="1209"/>
        </w:tabs>
        <w:ind w:left="1209" w:right="1209" w:hanging="360"/>
      </w:pPr>
      <w:rPr>
        <w:rFonts w:hint="default"/>
        <w:sz w:val="27"/>
      </w:rPr>
    </w:lvl>
  </w:abstractNum>
  <w:abstractNum w:abstractNumId="36" w15:restartNumberingAfterBreak="0">
    <w:nsid w:val="7093793F"/>
    <w:multiLevelType w:val="hybridMultilevel"/>
    <w:tmpl w:val="0B60DB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EC1D18"/>
    <w:multiLevelType w:val="singleLevel"/>
    <w:tmpl w:val="B60A0FF4"/>
    <w:lvl w:ilvl="0">
      <w:start w:val="1"/>
      <w:numFmt w:val="hebrew1"/>
      <w:lvlText w:val="%1."/>
      <w:lvlJc w:val="left"/>
      <w:pPr>
        <w:tabs>
          <w:tab w:val="num" w:pos="1086"/>
        </w:tabs>
        <w:ind w:left="1086" w:right="1086" w:hanging="435"/>
      </w:pPr>
      <w:rPr>
        <w:rFonts w:hint="default"/>
        <w:sz w:val="27"/>
      </w:rPr>
    </w:lvl>
  </w:abstractNum>
  <w:abstractNum w:abstractNumId="38" w15:restartNumberingAfterBreak="0">
    <w:nsid w:val="74C748D7"/>
    <w:multiLevelType w:val="singleLevel"/>
    <w:tmpl w:val="5B58D7DE"/>
    <w:lvl w:ilvl="0">
      <w:start w:val="1"/>
      <w:numFmt w:val="decimal"/>
      <w:lvlText w:val="%1."/>
      <w:lvlJc w:val="left"/>
      <w:pPr>
        <w:ind w:left="1776" w:hanging="360"/>
      </w:pPr>
      <w:rPr>
        <w:rFonts w:hint="default"/>
        <w:sz w:val="26"/>
        <w:lang w:bidi="he-IL"/>
      </w:rPr>
    </w:lvl>
  </w:abstractNum>
  <w:abstractNum w:abstractNumId="39" w15:restartNumberingAfterBreak="0">
    <w:nsid w:val="74F07BA5"/>
    <w:multiLevelType w:val="singleLevel"/>
    <w:tmpl w:val="65C6D78C"/>
    <w:lvl w:ilvl="0">
      <w:start w:val="1"/>
      <w:numFmt w:val="hebrew1"/>
      <w:lvlText w:val="%1."/>
      <w:lvlJc w:val="left"/>
      <w:pPr>
        <w:tabs>
          <w:tab w:val="num" w:pos="1269"/>
        </w:tabs>
        <w:ind w:left="1269" w:right="1269" w:hanging="420"/>
      </w:pPr>
      <w:rPr>
        <w:rFonts w:hint="default"/>
        <w:sz w:val="27"/>
      </w:rPr>
    </w:lvl>
  </w:abstractNum>
  <w:abstractNum w:abstractNumId="40"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41" w15:restartNumberingAfterBreak="0">
    <w:nsid w:val="75894CD4"/>
    <w:multiLevelType w:val="multilevel"/>
    <w:tmpl w:val="D786ADEE"/>
    <w:lvl w:ilvl="0">
      <w:start w:val="1"/>
      <w:numFmt w:val="hebrew1"/>
      <w:lvlText w:val="%1."/>
      <w:lvlJc w:val="left"/>
      <w:pPr>
        <w:tabs>
          <w:tab w:val="num" w:pos="1269"/>
        </w:tabs>
        <w:ind w:left="1269" w:right="1269" w:hanging="420"/>
      </w:pPr>
      <w:rPr>
        <w:rFonts w:hint="default"/>
        <w:sz w:val="27"/>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42" w15:restartNumberingAfterBreak="0">
    <w:nsid w:val="78483EDF"/>
    <w:multiLevelType w:val="hybridMultilevel"/>
    <w:tmpl w:val="B0B0CD18"/>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725F4C"/>
    <w:multiLevelType w:val="hybridMultilevel"/>
    <w:tmpl w:val="59626628"/>
    <w:lvl w:ilvl="0" w:tplc="A64C6526">
      <w:start w:val="1"/>
      <w:numFmt w:val="hebrew1"/>
      <w:lvlText w:val="%1."/>
      <w:lvlJc w:val="left"/>
      <w:pPr>
        <w:ind w:left="1766"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3156AE"/>
    <w:multiLevelType w:val="hybridMultilevel"/>
    <w:tmpl w:val="9DDCAADE"/>
    <w:lvl w:ilvl="0" w:tplc="41909E76">
      <w:start w:val="1"/>
      <w:numFmt w:val="bullet"/>
      <w:lvlText w:val="-"/>
      <w:lvlJc w:val="left"/>
      <w:pPr>
        <w:ind w:left="1080" w:hanging="360"/>
      </w:pPr>
      <w:rPr>
        <w:rFonts w:ascii="Calibri" w:eastAsia="Calibri" w:hAnsi="Calibr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0"/>
  </w:num>
  <w:num w:numId="2">
    <w:abstractNumId w:val="34"/>
  </w:num>
  <w:num w:numId="3">
    <w:abstractNumId w:val="37"/>
  </w:num>
  <w:num w:numId="4">
    <w:abstractNumId w:val="29"/>
  </w:num>
  <w:num w:numId="5">
    <w:abstractNumId w:val="8"/>
  </w:num>
  <w:num w:numId="6">
    <w:abstractNumId w:val="30"/>
  </w:num>
  <w:num w:numId="7">
    <w:abstractNumId w:val="24"/>
  </w:num>
  <w:num w:numId="8">
    <w:abstractNumId w:val="35"/>
  </w:num>
  <w:num w:numId="9">
    <w:abstractNumId w:val="41"/>
  </w:num>
  <w:num w:numId="10">
    <w:abstractNumId w:val="39"/>
  </w:num>
  <w:num w:numId="11">
    <w:abstractNumId w:val="31"/>
  </w:num>
  <w:num w:numId="12">
    <w:abstractNumId w:val="20"/>
  </w:num>
  <w:num w:numId="13">
    <w:abstractNumId w:val="6"/>
  </w:num>
  <w:num w:numId="14">
    <w:abstractNumId w:val="15"/>
  </w:num>
  <w:num w:numId="15">
    <w:abstractNumId w:val="38"/>
  </w:num>
  <w:num w:numId="16">
    <w:abstractNumId w:val="4"/>
  </w:num>
  <w:num w:numId="17">
    <w:abstractNumId w:val="13"/>
  </w:num>
  <w:num w:numId="18">
    <w:abstractNumId w:val="33"/>
  </w:num>
  <w:num w:numId="19">
    <w:abstractNumId w:val="28"/>
  </w:num>
  <w:num w:numId="20">
    <w:abstractNumId w:val="9"/>
  </w:num>
  <w:num w:numId="21">
    <w:abstractNumId w:val="7"/>
  </w:num>
  <w:num w:numId="22">
    <w:abstractNumId w:val="10"/>
  </w:num>
  <w:num w:numId="2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42"/>
  </w:num>
  <w:num w:numId="26">
    <w:abstractNumId w:val="36"/>
  </w:num>
  <w:num w:numId="27">
    <w:abstractNumId w:val="5"/>
  </w:num>
  <w:num w:numId="28">
    <w:abstractNumId w:val="2"/>
  </w:num>
  <w:num w:numId="29">
    <w:abstractNumId w:val="14"/>
  </w:num>
  <w:num w:numId="30">
    <w:abstractNumId w:val="19"/>
  </w:num>
  <w:num w:numId="31">
    <w:abstractNumId w:val="21"/>
  </w:num>
  <w:num w:numId="32">
    <w:abstractNumId w:val="11"/>
  </w:num>
  <w:num w:numId="33">
    <w:abstractNumId w:val="23"/>
  </w:num>
  <w:num w:numId="34">
    <w:abstractNumId w:val="44"/>
  </w:num>
  <w:num w:numId="35">
    <w:abstractNumId w:val="17"/>
  </w:num>
  <w:num w:numId="36">
    <w:abstractNumId w:val="27"/>
  </w:num>
  <w:num w:numId="37">
    <w:abstractNumId w:val="26"/>
  </w:num>
  <w:num w:numId="38">
    <w:abstractNumId w:val="1"/>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2"/>
  </w:num>
  <w:num w:numId="42">
    <w:abstractNumId w:val="25"/>
  </w:num>
  <w:num w:numId="43">
    <w:abstractNumId w:val="12"/>
  </w:num>
  <w:num w:numId="44">
    <w:abstractNumId w:val="1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D0"/>
    <w:rsid w:val="0001101F"/>
    <w:rsid w:val="0002105E"/>
    <w:rsid w:val="00065485"/>
    <w:rsid w:val="000934E6"/>
    <w:rsid w:val="00096262"/>
    <w:rsid w:val="000A0000"/>
    <w:rsid w:val="000A7603"/>
    <w:rsid w:val="000B42E7"/>
    <w:rsid w:val="000C5401"/>
    <w:rsid w:val="000C5691"/>
    <w:rsid w:val="000D582C"/>
    <w:rsid w:val="000D6661"/>
    <w:rsid w:val="000E4921"/>
    <w:rsid w:val="001152DF"/>
    <w:rsid w:val="00135B94"/>
    <w:rsid w:val="00143143"/>
    <w:rsid w:val="001449FA"/>
    <w:rsid w:val="001533C1"/>
    <w:rsid w:val="00154D42"/>
    <w:rsid w:val="0015783F"/>
    <w:rsid w:val="001674E2"/>
    <w:rsid w:val="00185892"/>
    <w:rsid w:val="001909B9"/>
    <w:rsid w:val="001A1550"/>
    <w:rsid w:val="001B0481"/>
    <w:rsid w:val="001B0870"/>
    <w:rsid w:val="001F2D50"/>
    <w:rsid w:val="001F365E"/>
    <w:rsid w:val="0020033B"/>
    <w:rsid w:val="00203FFE"/>
    <w:rsid w:val="00205E84"/>
    <w:rsid w:val="0022608A"/>
    <w:rsid w:val="00231249"/>
    <w:rsid w:val="00235BC2"/>
    <w:rsid w:val="00236823"/>
    <w:rsid w:val="00260D5F"/>
    <w:rsid w:val="00260F45"/>
    <w:rsid w:val="0027430C"/>
    <w:rsid w:val="00285617"/>
    <w:rsid w:val="00292FEC"/>
    <w:rsid w:val="002A2BE4"/>
    <w:rsid w:val="002C12FF"/>
    <w:rsid w:val="002C5E93"/>
    <w:rsid w:val="002F6866"/>
    <w:rsid w:val="0030153A"/>
    <w:rsid w:val="00304523"/>
    <w:rsid w:val="003170A7"/>
    <w:rsid w:val="003205E9"/>
    <w:rsid w:val="003221D0"/>
    <w:rsid w:val="0033354F"/>
    <w:rsid w:val="00342690"/>
    <w:rsid w:val="00350B37"/>
    <w:rsid w:val="00355615"/>
    <w:rsid w:val="003556DD"/>
    <w:rsid w:val="0036273F"/>
    <w:rsid w:val="00372561"/>
    <w:rsid w:val="00374ECF"/>
    <w:rsid w:val="003821D4"/>
    <w:rsid w:val="00394774"/>
    <w:rsid w:val="003A27AA"/>
    <w:rsid w:val="003A2B91"/>
    <w:rsid w:val="003D257D"/>
    <w:rsid w:val="003D30A6"/>
    <w:rsid w:val="003F71C0"/>
    <w:rsid w:val="003F73DC"/>
    <w:rsid w:val="0040553D"/>
    <w:rsid w:val="00411660"/>
    <w:rsid w:val="00416248"/>
    <w:rsid w:val="00426B56"/>
    <w:rsid w:val="00430A50"/>
    <w:rsid w:val="00451A8F"/>
    <w:rsid w:val="00451F88"/>
    <w:rsid w:val="00457F78"/>
    <w:rsid w:val="004719AE"/>
    <w:rsid w:val="004B45AB"/>
    <w:rsid w:val="004C7707"/>
    <w:rsid w:val="0051302F"/>
    <w:rsid w:val="00584ABF"/>
    <w:rsid w:val="00584E4C"/>
    <w:rsid w:val="005873E9"/>
    <w:rsid w:val="005A2815"/>
    <w:rsid w:val="005A68E1"/>
    <w:rsid w:val="005C7245"/>
    <w:rsid w:val="005E3AF3"/>
    <w:rsid w:val="005F30BC"/>
    <w:rsid w:val="005F6F2F"/>
    <w:rsid w:val="00610AD9"/>
    <w:rsid w:val="00676DA2"/>
    <w:rsid w:val="00681479"/>
    <w:rsid w:val="00692882"/>
    <w:rsid w:val="00692C80"/>
    <w:rsid w:val="00696194"/>
    <w:rsid w:val="006A05B4"/>
    <w:rsid w:val="006A0B9D"/>
    <w:rsid w:val="006A5549"/>
    <w:rsid w:val="006C50E5"/>
    <w:rsid w:val="006C66DE"/>
    <w:rsid w:val="006F362C"/>
    <w:rsid w:val="0071571A"/>
    <w:rsid w:val="00725A83"/>
    <w:rsid w:val="0073304A"/>
    <w:rsid w:val="007362CA"/>
    <w:rsid w:val="007442D0"/>
    <w:rsid w:val="00756F7A"/>
    <w:rsid w:val="0076530D"/>
    <w:rsid w:val="00792E2A"/>
    <w:rsid w:val="007A5241"/>
    <w:rsid w:val="007B07DF"/>
    <w:rsid w:val="007B4762"/>
    <w:rsid w:val="007B7497"/>
    <w:rsid w:val="007C7CDF"/>
    <w:rsid w:val="007D31EB"/>
    <w:rsid w:val="007F23DE"/>
    <w:rsid w:val="00802B3E"/>
    <w:rsid w:val="00802BE7"/>
    <w:rsid w:val="00830A23"/>
    <w:rsid w:val="00831497"/>
    <w:rsid w:val="0085373C"/>
    <w:rsid w:val="00895269"/>
    <w:rsid w:val="008B3B53"/>
    <w:rsid w:val="008E0DC5"/>
    <w:rsid w:val="008E1F85"/>
    <w:rsid w:val="009011CA"/>
    <w:rsid w:val="009135EA"/>
    <w:rsid w:val="00915C04"/>
    <w:rsid w:val="00931D58"/>
    <w:rsid w:val="00954D1A"/>
    <w:rsid w:val="009A0994"/>
    <w:rsid w:val="009C2826"/>
    <w:rsid w:val="009D607B"/>
    <w:rsid w:val="009E2445"/>
    <w:rsid w:val="009F3EF0"/>
    <w:rsid w:val="00A07B84"/>
    <w:rsid w:val="00A12CEC"/>
    <w:rsid w:val="00A21F2D"/>
    <w:rsid w:val="00A23367"/>
    <w:rsid w:val="00A25A14"/>
    <w:rsid w:val="00A345BB"/>
    <w:rsid w:val="00A4638C"/>
    <w:rsid w:val="00A46B6F"/>
    <w:rsid w:val="00A612E8"/>
    <w:rsid w:val="00A64BAE"/>
    <w:rsid w:val="00A711A3"/>
    <w:rsid w:val="00A72B5D"/>
    <w:rsid w:val="00A934DD"/>
    <w:rsid w:val="00AB1C6F"/>
    <w:rsid w:val="00AB4AB3"/>
    <w:rsid w:val="00AB65B2"/>
    <w:rsid w:val="00AC3D72"/>
    <w:rsid w:val="00AD077D"/>
    <w:rsid w:val="00AD7959"/>
    <w:rsid w:val="00AF1F5F"/>
    <w:rsid w:val="00AF4621"/>
    <w:rsid w:val="00B06D24"/>
    <w:rsid w:val="00B100FC"/>
    <w:rsid w:val="00B20076"/>
    <w:rsid w:val="00B21103"/>
    <w:rsid w:val="00B26054"/>
    <w:rsid w:val="00B33E40"/>
    <w:rsid w:val="00B5548F"/>
    <w:rsid w:val="00B67749"/>
    <w:rsid w:val="00B91123"/>
    <w:rsid w:val="00BA152A"/>
    <w:rsid w:val="00BA3A9B"/>
    <w:rsid w:val="00BB0A59"/>
    <w:rsid w:val="00BB0B6D"/>
    <w:rsid w:val="00BB38FF"/>
    <w:rsid w:val="00BD3423"/>
    <w:rsid w:val="00BD65D2"/>
    <w:rsid w:val="00BD6CB5"/>
    <w:rsid w:val="00C208B6"/>
    <w:rsid w:val="00C3125D"/>
    <w:rsid w:val="00C40150"/>
    <w:rsid w:val="00C51E5F"/>
    <w:rsid w:val="00C545A2"/>
    <w:rsid w:val="00C564E2"/>
    <w:rsid w:val="00C66AD2"/>
    <w:rsid w:val="00C7319B"/>
    <w:rsid w:val="00C73A04"/>
    <w:rsid w:val="00C77420"/>
    <w:rsid w:val="00C93FA9"/>
    <w:rsid w:val="00CA4877"/>
    <w:rsid w:val="00CC2F90"/>
    <w:rsid w:val="00CE4DF0"/>
    <w:rsid w:val="00CF176B"/>
    <w:rsid w:val="00D04723"/>
    <w:rsid w:val="00D204D7"/>
    <w:rsid w:val="00D531D0"/>
    <w:rsid w:val="00D862DF"/>
    <w:rsid w:val="00D87582"/>
    <w:rsid w:val="00D9310A"/>
    <w:rsid w:val="00DB0A00"/>
    <w:rsid w:val="00DB557F"/>
    <w:rsid w:val="00DC7D2D"/>
    <w:rsid w:val="00DD0B13"/>
    <w:rsid w:val="00DF5C86"/>
    <w:rsid w:val="00E00858"/>
    <w:rsid w:val="00E0563D"/>
    <w:rsid w:val="00E15153"/>
    <w:rsid w:val="00E4676A"/>
    <w:rsid w:val="00E471ED"/>
    <w:rsid w:val="00E56D84"/>
    <w:rsid w:val="00E608CE"/>
    <w:rsid w:val="00E64A29"/>
    <w:rsid w:val="00E87454"/>
    <w:rsid w:val="00E91F1B"/>
    <w:rsid w:val="00EA6D60"/>
    <w:rsid w:val="00EB2E8F"/>
    <w:rsid w:val="00EC11D1"/>
    <w:rsid w:val="00EF62F9"/>
    <w:rsid w:val="00F2028C"/>
    <w:rsid w:val="00F22E78"/>
    <w:rsid w:val="00F268EA"/>
    <w:rsid w:val="00F45259"/>
    <w:rsid w:val="00F53BB9"/>
    <w:rsid w:val="00F57D94"/>
    <w:rsid w:val="00F60AB5"/>
    <w:rsid w:val="00F60F2B"/>
    <w:rsid w:val="00F77DF9"/>
    <w:rsid w:val="00F95A95"/>
    <w:rsid w:val="00F961D1"/>
    <w:rsid w:val="00F9705C"/>
    <w:rsid w:val="00FA3081"/>
    <w:rsid w:val="00FD6236"/>
    <w:rsid w:val="00FE023E"/>
    <w:rsid w:val="00FF1D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94968"/>
  <w15:chartTrackingRefBased/>
  <w15:docId w15:val="{F9CD5313-E1EF-4706-AD4E-41AD1C2E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b/>
      <w:bCs/>
      <w:noProof/>
      <w:szCs w:val="28"/>
      <w:lang w:eastAsia="he-IL"/>
    </w:rPr>
  </w:style>
  <w:style w:type="paragraph" w:styleId="1">
    <w:name w:val="heading 1"/>
    <w:basedOn w:val="a"/>
    <w:next w:val="a"/>
    <w:qFormat/>
    <w:pPr>
      <w:keepNext/>
      <w:jc w:val="center"/>
      <w:outlineLvl w:val="0"/>
    </w:pPr>
  </w:style>
  <w:style w:type="paragraph" w:styleId="2">
    <w:name w:val="heading 2"/>
    <w:basedOn w:val="a"/>
    <w:next w:val="a"/>
    <w:qFormat/>
    <w:pPr>
      <w:keepNext/>
      <w:jc w:val="center"/>
      <w:outlineLvl w:val="1"/>
    </w:pPr>
    <w:rPr>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Cs w:val="32"/>
      <w:u w:val="single"/>
    </w:rPr>
  </w:style>
  <w:style w:type="paragraph" w:styleId="a4">
    <w:name w:val="Block Text"/>
    <w:basedOn w:val="a"/>
    <w:pPr>
      <w:spacing w:line="360" w:lineRule="auto"/>
      <w:ind w:left="651" w:hanging="651"/>
      <w:jc w:val="both"/>
    </w:pPr>
    <w:rPr>
      <w:b w:val="0"/>
      <w:bCs w:val="0"/>
      <w:szCs w:val="27"/>
    </w:rPr>
  </w:style>
  <w:style w:type="paragraph" w:styleId="a5">
    <w:name w:val="Body Text Indent"/>
    <w:basedOn w:val="a"/>
    <w:pPr>
      <w:tabs>
        <w:tab w:val="left" w:pos="-2042"/>
      </w:tabs>
      <w:spacing w:line="360" w:lineRule="auto"/>
      <w:ind w:firstLine="1076"/>
      <w:jc w:val="both"/>
    </w:pPr>
    <w:rPr>
      <w:b w:val="0"/>
      <w:bCs w:val="0"/>
      <w:szCs w:val="27"/>
    </w:rPr>
  </w:style>
  <w:style w:type="paragraph" w:styleId="a6">
    <w:name w:val="header"/>
    <w:basedOn w:val="a"/>
    <w:pPr>
      <w:tabs>
        <w:tab w:val="center" w:pos="4153"/>
        <w:tab w:val="right" w:pos="8306"/>
      </w:tabs>
    </w:pPr>
    <w:rPr>
      <w:szCs w:val="20"/>
    </w:rPr>
  </w:style>
  <w:style w:type="character" w:styleId="a7">
    <w:name w:val="page number"/>
    <w:basedOn w:val="a0"/>
  </w:style>
  <w:style w:type="paragraph" w:styleId="a8">
    <w:name w:val="footer"/>
    <w:basedOn w:val="a"/>
    <w:pPr>
      <w:tabs>
        <w:tab w:val="center" w:pos="4153"/>
        <w:tab w:val="right" w:pos="8306"/>
      </w:tabs>
    </w:pPr>
    <w:rPr>
      <w:szCs w:val="20"/>
    </w:rPr>
  </w:style>
  <w:style w:type="paragraph" w:styleId="a9">
    <w:name w:val="List Paragraph"/>
    <w:aliases w:val="LP1,פיסקת bullets,פיסקת רשימה11,List Paragraph1,נספח 2 מתוקן,lp1,Bullet List,FooterText,numbered,Paragraphe de liste1,x.x.x.x,מכרזים - טקסט סעיפים,List Paragraph_0,List Paragraph_1,LP11,LP111,LP12,LP121,LP13,LP14,LP15,List Paragraph_01"/>
    <w:basedOn w:val="a"/>
    <w:link w:val="aa"/>
    <w:uiPriority w:val="34"/>
    <w:qFormat/>
    <w:rsid w:val="00C73A04"/>
    <w:pPr>
      <w:ind w:left="720"/>
    </w:pPr>
  </w:style>
  <w:style w:type="character" w:styleId="ab">
    <w:name w:val="annotation reference"/>
    <w:uiPriority w:val="99"/>
    <w:semiHidden/>
    <w:unhideWhenUsed/>
    <w:rsid w:val="00C73A04"/>
    <w:rPr>
      <w:sz w:val="16"/>
      <w:szCs w:val="16"/>
    </w:rPr>
  </w:style>
  <w:style w:type="paragraph" w:styleId="ac">
    <w:name w:val="annotation text"/>
    <w:basedOn w:val="a"/>
    <w:link w:val="ad"/>
    <w:uiPriority w:val="99"/>
    <w:semiHidden/>
    <w:unhideWhenUsed/>
    <w:rsid w:val="00C73A04"/>
    <w:rPr>
      <w:szCs w:val="20"/>
    </w:rPr>
  </w:style>
  <w:style w:type="character" w:customStyle="1" w:styleId="ad">
    <w:name w:val="טקסט הערה תו"/>
    <w:link w:val="ac"/>
    <w:uiPriority w:val="99"/>
    <w:semiHidden/>
    <w:rsid w:val="00C73A04"/>
    <w:rPr>
      <w:rFonts w:cs="David"/>
      <w:b/>
      <w:bCs/>
      <w:noProof/>
      <w:lang w:eastAsia="he-IL"/>
    </w:rPr>
  </w:style>
  <w:style w:type="paragraph" w:styleId="ae">
    <w:name w:val="Balloon Text"/>
    <w:basedOn w:val="a"/>
    <w:link w:val="af"/>
    <w:uiPriority w:val="99"/>
    <w:semiHidden/>
    <w:unhideWhenUsed/>
    <w:rsid w:val="00C73A04"/>
    <w:rPr>
      <w:rFonts w:ascii="Tahoma" w:hAnsi="Tahoma" w:cs="Tahoma"/>
      <w:sz w:val="18"/>
      <w:szCs w:val="18"/>
    </w:rPr>
  </w:style>
  <w:style w:type="character" w:customStyle="1" w:styleId="af">
    <w:name w:val="טקסט בלונים תו"/>
    <w:link w:val="ae"/>
    <w:uiPriority w:val="99"/>
    <w:semiHidden/>
    <w:rsid w:val="00C73A04"/>
    <w:rPr>
      <w:rFonts w:ascii="Tahoma" w:hAnsi="Tahoma" w:cs="Tahoma"/>
      <w:b/>
      <w:bCs/>
      <w:noProof/>
      <w:sz w:val="18"/>
      <w:szCs w:val="18"/>
      <w:lang w:eastAsia="he-IL"/>
    </w:rPr>
  </w:style>
  <w:style w:type="paragraph" w:styleId="af0">
    <w:name w:val="No Spacing"/>
    <w:link w:val="af1"/>
    <w:uiPriority w:val="1"/>
    <w:qFormat/>
    <w:rsid w:val="00C66AD2"/>
    <w:pPr>
      <w:bidi/>
    </w:pPr>
    <w:rPr>
      <w:rFonts w:ascii="Calibri" w:eastAsia="Calibri" w:hAnsi="Calibri" w:cs="Arial"/>
      <w:sz w:val="22"/>
      <w:szCs w:val="22"/>
    </w:rPr>
  </w:style>
  <w:style w:type="character" w:customStyle="1" w:styleId="af1">
    <w:name w:val="ללא מרווח תו"/>
    <w:link w:val="af0"/>
    <w:uiPriority w:val="1"/>
    <w:rsid w:val="00C66AD2"/>
    <w:rPr>
      <w:rFonts w:ascii="Calibri" w:eastAsia="Calibri" w:hAnsi="Calibri" w:cs="Arial"/>
      <w:sz w:val="22"/>
      <w:szCs w:val="22"/>
    </w:rPr>
  </w:style>
  <w:style w:type="character" w:customStyle="1" w:styleId="aa">
    <w:name w:val="פיסקת רשימה תו"/>
    <w:aliases w:val="LP1 תו,פיסקת bullets תו,פיסקת רשימה11 תו,List Paragraph1 תו,נספח 2 מתוקן תו,lp1 תו,Bullet List תו,FooterText תו,numbered תו,Paragraphe de liste1 תו,x.x.x.x תו,מכרזים - טקסט סעיפים תו,List Paragraph_0 תו,List Paragraph_1 תו,LP11 תו,LP12 תו"/>
    <w:link w:val="a9"/>
    <w:uiPriority w:val="34"/>
    <w:locked/>
    <w:rsid w:val="00C66AD2"/>
    <w:rPr>
      <w:rFonts w:cs="David"/>
      <w:b/>
      <w:bCs/>
      <w:noProof/>
      <w:szCs w:val="28"/>
      <w:lang w:eastAsia="he-IL"/>
    </w:rPr>
  </w:style>
  <w:style w:type="paragraph" w:styleId="af2">
    <w:name w:val="Revision"/>
    <w:hidden/>
    <w:uiPriority w:val="99"/>
    <w:semiHidden/>
    <w:rsid w:val="00B20076"/>
    <w:rPr>
      <w:rFonts w:cs="David"/>
      <w:b/>
      <w:bCs/>
      <w:noProof/>
      <w:szCs w:val="28"/>
      <w:lang w:eastAsia="he-IL"/>
    </w:rPr>
  </w:style>
  <w:style w:type="paragraph" w:styleId="af3">
    <w:name w:val="annotation subject"/>
    <w:basedOn w:val="ac"/>
    <w:next w:val="ac"/>
    <w:link w:val="af4"/>
    <w:uiPriority w:val="99"/>
    <w:semiHidden/>
    <w:unhideWhenUsed/>
    <w:rsid w:val="002A2BE4"/>
  </w:style>
  <w:style w:type="character" w:customStyle="1" w:styleId="af4">
    <w:name w:val="נושא הערה תו"/>
    <w:basedOn w:val="ad"/>
    <w:link w:val="af3"/>
    <w:uiPriority w:val="99"/>
    <w:semiHidden/>
    <w:rsid w:val="002A2BE4"/>
    <w:rPr>
      <w:rFonts w:cs="David"/>
      <w:b/>
      <w:bCs/>
      <w:noProof/>
      <w:lang w:val="en-US"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67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C0344-F819-49AE-BB93-58D4E6E9C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3334</Words>
  <Characters>14612</Characters>
  <Application>Microsoft Office Word</Application>
  <DocSecurity>0</DocSecurity>
  <Lines>121</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חוזה</vt:lpstr>
      <vt:lpstr>חוזה</vt:lpstr>
    </vt:vector>
  </TitlesOfParts>
  <Company>משרד החינוך</Company>
  <LinksUpToDate>false</LinksUpToDate>
  <CharactersWithSpaces>17911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חוזה</dc:title>
  <dc:subject/>
  <dc:creator>משרד החינוך</dc:creator>
  <cp:keywords/>
  <cp:lastModifiedBy>עדן אבידר</cp:lastModifiedBy>
  <cp:revision>2</cp:revision>
  <cp:lastPrinted>2025-09-29T08:32:00Z</cp:lastPrinted>
  <dcterms:created xsi:type="dcterms:W3CDTF">2026-08-31T10:26:00Z</dcterms:created>
  <dcterms:modified xsi:type="dcterms:W3CDTF">2026-08-31T10:26:00Z</dcterms:modified>
</cp:coreProperties>
</file>